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CF6A" w14:textId="15C0C7B5" w:rsidR="007255D8" w:rsidRPr="00F77C5D" w:rsidRDefault="007255D8" w:rsidP="007255D8">
      <w:pPr>
        <w:rPr>
          <w:rFonts w:asciiTheme="majorHAnsi" w:eastAsia="Helvetica Neue" w:hAnsiTheme="majorHAnsi" w:cstheme="majorHAnsi"/>
          <w:b/>
          <w:sz w:val="22"/>
          <w:szCs w:val="22"/>
          <w:highlight w:val="white"/>
        </w:rPr>
      </w:pPr>
    </w:p>
    <w:p w14:paraId="0BD0DBA5" w14:textId="77777777" w:rsidR="007255D8" w:rsidRDefault="007255D8" w:rsidP="007255D8">
      <w:pPr>
        <w:jc w:val="center"/>
        <w:rPr>
          <w:rFonts w:ascii="Trebuchet MS" w:eastAsia="Helvetica Neue" w:hAnsi="Trebuchet MS" w:cs="Helvetica Neue"/>
          <w:b/>
          <w:highlight w:val="white"/>
        </w:rPr>
      </w:pPr>
      <w:r w:rsidRPr="00F77C5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36A3E" wp14:editId="1C9FB0DB">
                <wp:simplePos x="0" y="0"/>
                <wp:positionH relativeFrom="margin">
                  <wp:posOffset>368300</wp:posOffset>
                </wp:positionH>
                <wp:positionV relativeFrom="paragraph">
                  <wp:posOffset>22860</wp:posOffset>
                </wp:positionV>
                <wp:extent cx="1974850" cy="298450"/>
                <wp:effectExtent l="0" t="0" r="25400" b="2540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298450"/>
                        </a:xfrm>
                        <a:prstGeom prst="roundRect">
                          <a:avLst/>
                        </a:prstGeom>
                        <a:solidFill>
                          <a:srgbClr val="32599E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69FD58" w14:textId="77777777" w:rsidR="007255D8" w:rsidRPr="00F77C5D" w:rsidRDefault="007255D8" w:rsidP="007255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F77C5D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SESSION de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36A3E" id="Rectangle à coins arrondis 12" o:spid="_x0000_s1026" style="position:absolute;left:0;text-align:left;margin-left:29pt;margin-top:1.8pt;width:155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SHdgIAAPwEAAAOAAAAZHJzL2Uyb0RvYy54bWysVEtPGzEQvlfqf7B8L5ukSUlWbFAgpaqE&#10;ABUqzhOvnbXkV20nu/TXM/ZuINCequbgzHjG8/jmmz0777Qie+6DtKai45MRJdwwW0uzrejPh6tP&#10;c0pCBFODsoZX9IkHer78+OGsdSWf2MaqmnuCQUwoW1fRJkZXFkVgDdcQTqzjBo3Ceg0RVb8tag8t&#10;RteqmIxGX4rW+tp5y3gIeLvujXSZ4wvBWbwVIvBIVEWxtphPn89NOovlGZRbD66RbCgD/qEKDdJg&#10;0pdQa4hAdl7+EUpL5m2wIp4wqwsrhGQ894DdjEfvurlvwPHcC4IT3AtM4f+FZTf7e3fnEYbWhTKg&#10;mLrohNfpH+sjXQbr6QUs3kXC8HK8OJ3OZ4gpQ9tkMZ+ijGGK19fOh/iNW02SUFFvd6b+gRPJQMH+&#10;OsTe/+CXMgarZH0llcqK324ulSd7wOl9nswWi69DijduypAW65mcjlI1gCwSCiKK2tUVDWZLCagt&#10;0pNFn3O/eR2Ok8wuFhfrWe/UQM371LMR/g6Ze/fc6Js4qYs1hKZ/kk3pCZRaRqS4krqi8xToEEmZ&#10;ZOWZpAMWrzNIUuw23TCYja2f7jzxtidwcOxKYr5rCPEOPDIWO8ctjLd4CGURDjtIlDTW//7bffJH&#10;IqGVkhY3AKH6tQPPKVHfDVJsMZ5O08pkZTo7naDijy2bY4vZ6UuLYxrjvjuWxeQf1UEU3upHXNZV&#10;yoomMAxz90MZlMvYbyauO+OrVXbDNXEQr829Yyl4giwh/dA9gncDsyJy8sYetgXKd9zqfdNLY1e7&#10;aIXMxEsQ97jiMJOCK5bHOnwO0g4f69nr9aO1fAYAAP//AwBQSwMEFAAGAAgAAAAhAF2MmnPeAAAA&#10;BwEAAA8AAABkcnMvZG93bnJldi54bWxMj1FrwkAQhN8L/odjC30p9WKlMY25iBQKFQpS9QecuTWJ&#10;ze2duVPTf+/2qX2cnWXmm2Ix2E5csA+tIwWTcQICqXKmpVrBbvv+lIEIUZPRnSNU8IMBFuXortC5&#10;cVf6wssm1oJDKORaQROjz6UMVYNWh7HzSOwdXG91ZNnX0vT6yuG2k89JkkqrW+KGRnt8a7D63pyt&#10;gtnnceLxsV7PDtYPq4xOu4/tSamH+2E5BxFxiH/P8IvP6FAy096dyQTRKXjJeEpUME1BsD1NX1nv&#10;+Z6kIMtC/ucvbwAAAP//AwBQSwECLQAUAAYACAAAACEAtoM4kv4AAADhAQAAEwAAAAAAAAAAAAAA&#10;AAAAAAAAW0NvbnRlbnRfVHlwZXNdLnhtbFBLAQItABQABgAIAAAAIQA4/SH/1gAAAJQBAAALAAAA&#10;AAAAAAAAAAAAAC8BAABfcmVscy8ucmVsc1BLAQItABQABgAIAAAAIQDdWVSHdgIAAPwEAAAOAAAA&#10;AAAAAAAAAAAAAC4CAABkcnMvZTJvRG9jLnhtbFBLAQItABQABgAIAAAAIQBdjJpz3gAAAAcBAAAP&#10;AAAAAAAAAAAAAAAAANAEAABkcnMvZG93bnJldi54bWxQSwUGAAAAAAQABADzAAAA2wUAAAAA&#10;" fillcolor="#32599e" strokecolor="#41719c" strokeweight="1pt">
                <v:stroke joinstyle="miter"/>
                <v:textbox>
                  <w:txbxContent>
                    <w:p w14:paraId="5F69FD58" w14:textId="77777777" w:rsidR="007255D8" w:rsidRPr="00F77C5D" w:rsidRDefault="007255D8" w:rsidP="007255D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F77C5D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SESSION de FORMATION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2FAA76" w14:textId="77777777" w:rsidR="00D75D71" w:rsidRDefault="00D75D71" w:rsidP="007255D8">
      <w:pPr>
        <w:jc w:val="center"/>
        <w:rPr>
          <w:rFonts w:ascii="Trebuchet MS" w:eastAsia="Helvetica Neue" w:hAnsi="Trebuchet MS" w:cs="Helvetica Neue"/>
          <w:b/>
          <w:highlight w:val="white"/>
        </w:rPr>
      </w:pPr>
    </w:p>
    <w:p w14:paraId="329982AC" w14:textId="6CC17B1A" w:rsidR="00D75D71" w:rsidRPr="001854C9" w:rsidRDefault="00D75D71" w:rsidP="00D75D71">
      <w:pPr>
        <w:rPr>
          <w:rFonts w:ascii="Trebuchet MS" w:eastAsia="Helvetica Neue" w:hAnsi="Trebuchet MS" w:cs="Helvetica Neue"/>
          <w:b/>
          <w:sz w:val="12"/>
          <w:szCs w:val="12"/>
          <w:highlight w:val="white"/>
        </w:rPr>
      </w:pPr>
      <w:r>
        <w:rPr>
          <w:rFonts w:ascii="Trebuchet MS" w:eastAsia="Helvetica Neue" w:hAnsi="Trebuchet MS" w:cs="Helvetica Neue"/>
          <w:b/>
          <w:sz w:val="22"/>
          <w:szCs w:val="22"/>
          <w:highlight w:val="white"/>
        </w:rPr>
        <w:t xml:space="preserve">         </w:t>
      </w:r>
      <w:r w:rsidRPr="00D75D71">
        <w:rPr>
          <w:rFonts w:ascii="Trebuchet MS" w:eastAsia="Helvetica Neue" w:hAnsi="Trebuchet MS" w:cs="Helvetica Neue"/>
          <w:b/>
          <w:sz w:val="12"/>
          <w:szCs w:val="12"/>
          <w:highlight w:val="white"/>
        </w:rPr>
        <w:t>01-Da</w:t>
      </w:r>
    </w:p>
    <w:p w14:paraId="7714A3CB" w14:textId="77777777" w:rsidR="0008388E" w:rsidRPr="00CF2F67" w:rsidRDefault="0008388E" w:rsidP="0054418B">
      <w:pPr>
        <w:jc w:val="center"/>
        <w:rPr>
          <w:rFonts w:ascii="Trebuchet MS" w:eastAsia="Helvetica Neue" w:hAnsi="Trebuchet MS" w:cs="Helvetica Neue"/>
          <w:b/>
          <w:sz w:val="18"/>
          <w:szCs w:val="18"/>
          <w:highlight w:val="white"/>
          <w:u w:val="single"/>
        </w:rPr>
      </w:pPr>
    </w:p>
    <w:p w14:paraId="0640490D" w14:textId="693D7DEC" w:rsidR="000B0989" w:rsidRDefault="007255D8" w:rsidP="00B313C8">
      <w:pPr>
        <w:jc w:val="center"/>
        <w:rPr>
          <w:rFonts w:ascii="Trebuchet MS" w:eastAsia="Helvetica Neue" w:hAnsi="Trebuchet MS" w:cs="Helvetica Neue"/>
          <w:b/>
          <w:highlight w:val="white"/>
          <w:u w:val="single"/>
        </w:rPr>
      </w:pPr>
      <w:r w:rsidRPr="00703051">
        <w:rPr>
          <w:rFonts w:ascii="Trebuchet MS" w:eastAsia="Helvetica Neue" w:hAnsi="Trebuchet MS" w:cs="Helvetica Neue"/>
          <w:b/>
          <w:highlight w:val="white"/>
          <w:u w:val="single"/>
        </w:rPr>
        <w:t>FICHE PROGRAMME</w:t>
      </w:r>
    </w:p>
    <w:p w14:paraId="7D0A391D" w14:textId="77777777" w:rsidR="00920D83" w:rsidRDefault="00920D83" w:rsidP="00B313C8">
      <w:pPr>
        <w:jc w:val="center"/>
        <w:rPr>
          <w:rFonts w:ascii="Trebuchet MS" w:eastAsia="Helvetica Neue" w:hAnsi="Trebuchet MS" w:cs="Helvetica Neue"/>
          <w:b/>
          <w:highlight w:val="white"/>
          <w:u w:val="single"/>
        </w:rPr>
      </w:pPr>
    </w:p>
    <w:p w14:paraId="4213F0AA" w14:textId="77777777" w:rsidR="0008388E" w:rsidRPr="008B48D6" w:rsidRDefault="0008388E" w:rsidP="0054418B">
      <w:pPr>
        <w:jc w:val="center"/>
        <w:rPr>
          <w:rFonts w:ascii="Trebuchet MS" w:eastAsia="Helvetica Neue" w:hAnsi="Trebuchet MS" w:cs="Helvetica Neue"/>
          <w:b/>
          <w:sz w:val="18"/>
          <w:szCs w:val="18"/>
          <w:highlight w:val="white"/>
          <w:u w:val="single"/>
        </w:rPr>
      </w:pPr>
    </w:p>
    <w:p w14:paraId="6B3F2D5E" w14:textId="6CF248DA" w:rsidR="00DE4BA3" w:rsidRDefault="0054418B" w:rsidP="0054418B">
      <w:pPr>
        <w:jc w:val="center"/>
        <w:rPr>
          <w:rFonts w:ascii="Trebuchet MS" w:eastAsia="Helvetica Neue" w:hAnsi="Trebuchet MS" w:cs="Helvetica Neue"/>
          <w:b/>
          <w:sz w:val="18"/>
          <w:szCs w:val="20"/>
          <w:highlight w:val="white"/>
        </w:rPr>
      </w:pPr>
      <w:r w:rsidRPr="0054418B">
        <w:rPr>
          <w:rFonts w:ascii="Trebuchet MS" w:hAnsi="Trebuchet MS" w:cs="Arial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E4CD9" wp14:editId="4927831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978400" cy="649111"/>
                <wp:effectExtent l="0" t="0" r="12700" b="17780"/>
                <wp:wrapNone/>
                <wp:docPr id="24277172" name="Rectangle 24277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649111"/>
                        </a:xfrm>
                        <a:prstGeom prst="rect">
                          <a:avLst/>
                        </a:prstGeom>
                        <a:solidFill>
                          <a:srgbClr val="F3D99F"/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3216D" w14:textId="5B231FB4" w:rsidR="0054418B" w:rsidRPr="001F5E2E" w:rsidRDefault="00A20F84" w:rsidP="00CB5041">
                            <w:pPr>
                              <w:shd w:val="clear" w:color="auto" w:fill="F3D99F"/>
                              <w:jc w:val="center"/>
                              <w:rPr>
                                <w:rFonts w:ascii="Trebuchet MS" w:hAnsi="Trebuchet MS"/>
                                <w:b/>
                                <w:color w:val="FECEC6"/>
                                <w:sz w:val="29"/>
                                <w:szCs w:val="29"/>
                              </w:rPr>
                            </w:pPr>
                            <w:r w:rsidRPr="00A20F84">
                              <w:rPr>
                                <w:rFonts w:ascii="Trebuchet MS" w:hAnsi="Trebuchet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"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I</w:t>
                            </w:r>
                            <w:r w:rsidR="009E1B8A" w:rsidRPr="00A20F84">
                              <w:rPr>
                                <w:rFonts w:ascii="Trebuchet MS" w:hAnsi="Trebuchet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nterroger </w:t>
                            </w:r>
                            <w:r w:rsidR="009E1B8A" w:rsidRPr="00CB5041">
                              <w:rPr>
                                <w:rFonts w:ascii="Trebuchet MS" w:hAnsi="Trebuchet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l'adolescence </w:t>
                            </w:r>
                            <w:r w:rsidR="009E1B8A" w:rsidRPr="00CB5041">
                              <w:rPr>
                                <w:rFonts w:ascii="Trebuchet MS" w:hAnsi="Trebuchet MS"/>
                                <w:b/>
                                <w:color w:val="C00000"/>
                                <w:sz w:val="28"/>
                                <w:szCs w:val="28"/>
                                <w:shd w:val="clear" w:color="auto" w:fill="F3D99F"/>
                              </w:rPr>
                              <w:t>dans la société contemporaine</w:t>
                            </w:r>
                            <w:r w:rsidR="009E1B8A" w:rsidRPr="001F5E2E">
                              <w:rPr>
                                <w:rFonts w:ascii="Trebuchet MS" w:hAnsi="Trebuchet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E4CD9" id="Rectangle 24277172" o:spid="_x0000_s1027" style="position:absolute;left:0;text-align:left;margin-left:0;margin-top:.7pt;width:392pt;height:51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6JZQIAANwEAAAOAAAAZHJzL2Uyb0RvYy54bWysVE1PGzEQvVfqf7B8L5sNCSSrbFAgSlUJ&#10;ARJUnB2vN2vJXx072aW/vmPvQgLlVJWDmfGM5+Pte1lcdVqRgwAvrSlpfjaiRBhuK2l2Jf35tPk2&#10;o8QHZiqmrBElfRGeXi2/flm0rhBj21hVCSBYxPiidSVtQnBFlnneCM38mXXCYLC2oFlAF3ZZBazF&#10;6lpl49HoImstVA4sF97j7boP0mWqX9eCh/u69iIQVVKcLaQT0rmNZ7ZcsGIHzDWSD2Owf5hCM2mw&#10;6VupNQuM7EH+VUpLDtbbOpxxqzNb15KLtANuk48+bPPYMCfSLgiOd28w+f9Xlt8dHt0DIAyt84VH&#10;M27R1aDjf5yPdAmslzewRBcIx8vJ/HI2GSGmHGMXk3me5xHN7PjagQ/fhdUkGiUF/BgJI3a49aFP&#10;fU2JzbxVstpIpZIDu+2NAnJg+OE25+v5fDNUf5emDGmx+/k0zsGQP7ViAU3tqpJ6s6OEqR0SkwdI&#10;rd899qc9ptfz6/X0sx5xxjXzTT9LqhDTWKFlQO4qqUs6G8W/4bUyMSoS+4ZNj+BGK3TbjkicMCEW&#10;b7a2enkAArYnqHd8I7HtLfPhgQEyEvdDlYV7PGplcWc7WJQ0Fn5/dh/zkSgYpaRFhiMgv/YMBCXq&#10;h0EKzfPJJEoiOZPp5RgdOI1sTyNmr28sfosc9ex4MmN+UK9mDVY/oxhXsSuGmOHYu4d+cG5CrzyU&#10;MxerVUpDGTgWbs2j47F4RC4C/tQ9M3ADcwJy7s6+qoEVHwjU58aXxq72wdYyseuIK7IyOiihxM9B&#10;7lGjp37KOv4oLf8AAAD//wMAUEsDBBQABgAIAAAAIQDBs+B52gAAAAYBAAAPAAAAZHJzL2Rvd25y&#10;ZXYueG1sTI/BTsMwDIbvSLxDZCRuLC2bSumaTmgSEhcklk2cvSa01RKnarKtvD3mBMfPv/X7c72Z&#10;vRMXO8UhkIJ8kYGw1AYzUKfgsH99KEHEhGTQBbIKvm2ETXN7U2NlwpV29qJTJ7iEYoUK+pTGSsrY&#10;9tZjXITREmdfYfKYGKdOmgmvXO6dfMyyQnociC/0ONptb9uTPnsFH1u9ey/1Z9bim3s+6GWRFzkq&#10;dX83v6xBJDunv2X41Wd1aNjpGM5konAK+JHE0xUIDp/KFfOROVsWIJta/tdvfgAAAP//AwBQSwEC&#10;LQAUAAYACAAAACEAtoM4kv4AAADhAQAAEwAAAAAAAAAAAAAAAAAAAAAAW0NvbnRlbnRfVHlwZXNd&#10;LnhtbFBLAQItABQABgAIAAAAIQA4/SH/1gAAAJQBAAALAAAAAAAAAAAAAAAAAC8BAABfcmVscy8u&#10;cmVsc1BLAQItABQABgAIAAAAIQCEX66JZQIAANwEAAAOAAAAAAAAAAAAAAAAAC4CAABkcnMvZTJv&#10;RG9jLnhtbFBLAQItABQABgAIAAAAIQDBs+B52gAAAAYBAAAPAAAAAAAAAAAAAAAAAL8EAABkcnMv&#10;ZG93bnJldi54bWxQSwUGAAAAAAQABADzAAAAxgUAAAAA&#10;" fillcolor="#f3d99f" strokecolor="#5b9bd5" strokeweight=".5pt">
                <v:textbox>
                  <w:txbxContent>
                    <w:p w14:paraId="74C3216D" w14:textId="5B231FB4" w:rsidR="0054418B" w:rsidRPr="001F5E2E" w:rsidRDefault="00A20F84" w:rsidP="00CB5041">
                      <w:pPr>
                        <w:shd w:val="clear" w:color="auto" w:fill="F3D99F"/>
                        <w:jc w:val="center"/>
                        <w:rPr>
                          <w:rFonts w:ascii="Trebuchet MS" w:hAnsi="Trebuchet MS"/>
                          <w:b/>
                          <w:color w:val="FECEC6"/>
                          <w:sz w:val="29"/>
                          <w:szCs w:val="29"/>
                        </w:rPr>
                      </w:pPr>
                      <w:r w:rsidRPr="00A20F84">
                        <w:rPr>
                          <w:rFonts w:ascii="Trebuchet MS" w:hAnsi="Trebuchet MS"/>
                          <w:b/>
                          <w:color w:val="C00000"/>
                          <w:sz w:val="28"/>
                          <w:szCs w:val="28"/>
                        </w:rPr>
                        <w:t>"</w:t>
                      </w:r>
                      <w:r>
                        <w:rPr>
                          <w:rFonts w:ascii="Trebuchet MS" w:hAnsi="Trebuchet MS"/>
                          <w:b/>
                          <w:color w:val="C00000"/>
                          <w:sz w:val="28"/>
                          <w:szCs w:val="28"/>
                        </w:rPr>
                        <w:t>I</w:t>
                      </w:r>
                      <w:r w:rsidR="009E1B8A" w:rsidRPr="00A20F84">
                        <w:rPr>
                          <w:rFonts w:ascii="Trebuchet MS" w:hAnsi="Trebuchet MS"/>
                          <w:b/>
                          <w:color w:val="C00000"/>
                          <w:sz w:val="28"/>
                          <w:szCs w:val="28"/>
                        </w:rPr>
                        <w:t xml:space="preserve">nterroger </w:t>
                      </w:r>
                      <w:r w:rsidR="009E1B8A" w:rsidRPr="00CB5041">
                        <w:rPr>
                          <w:rFonts w:ascii="Trebuchet MS" w:hAnsi="Trebuchet MS"/>
                          <w:b/>
                          <w:color w:val="C00000"/>
                          <w:sz w:val="28"/>
                          <w:szCs w:val="28"/>
                        </w:rPr>
                        <w:t xml:space="preserve">l'adolescence </w:t>
                      </w:r>
                      <w:r w:rsidR="009E1B8A" w:rsidRPr="00CB5041">
                        <w:rPr>
                          <w:rFonts w:ascii="Trebuchet MS" w:hAnsi="Trebuchet MS"/>
                          <w:b/>
                          <w:color w:val="C00000"/>
                          <w:sz w:val="28"/>
                          <w:szCs w:val="28"/>
                          <w:shd w:val="clear" w:color="auto" w:fill="F3D99F"/>
                        </w:rPr>
                        <w:t>dans la société contemporaine</w:t>
                      </w:r>
                      <w:r w:rsidR="009E1B8A" w:rsidRPr="001F5E2E">
                        <w:rPr>
                          <w:rFonts w:ascii="Trebuchet MS" w:hAnsi="Trebuchet MS"/>
                          <w:b/>
                          <w:color w:val="C00000"/>
                          <w:sz w:val="28"/>
                          <w:szCs w:val="28"/>
                        </w:rPr>
                        <w:t>"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5686C5" w14:textId="09DFE21E" w:rsidR="0054418B" w:rsidRPr="00BE7FC6" w:rsidRDefault="0054418B" w:rsidP="0054418B">
      <w:pPr>
        <w:jc w:val="center"/>
        <w:rPr>
          <w:rFonts w:ascii="Trebuchet MS" w:eastAsia="Helvetica Neue" w:hAnsi="Trebuchet MS" w:cs="Helvetica Neue"/>
          <w:b/>
          <w:sz w:val="18"/>
          <w:szCs w:val="20"/>
          <w:highlight w:val="white"/>
        </w:rPr>
      </w:pPr>
    </w:p>
    <w:p w14:paraId="71BC7172" w14:textId="02D6C9D4" w:rsidR="00DE4BA3" w:rsidRDefault="00DE4BA3" w:rsidP="00517F3E">
      <w:pPr>
        <w:jc w:val="center"/>
        <w:rPr>
          <w:rFonts w:ascii="Helvetica Neue" w:eastAsia="Helvetica Neue" w:hAnsi="Helvetica Neue" w:cs="Helvetica Neue"/>
          <w:b/>
          <w:sz w:val="20"/>
          <w:szCs w:val="20"/>
          <w:highlight w:val="white"/>
        </w:rPr>
      </w:pPr>
    </w:p>
    <w:p w14:paraId="65591DD2" w14:textId="77777777" w:rsidR="00DE4BA3" w:rsidRDefault="00DE4BA3">
      <w:pPr>
        <w:rPr>
          <w:rFonts w:ascii="Trebuchet MS" w:eastAsia="Trebuchet MS" w:hAnsi="Trebuchet MS" w:cs="Trebuchet MS"/>
          <w:b/>
          <w:sz w:val="20"/>
          <w:szCs w:val="20"/>
          <w:highlight w:val="white"/>
          <w:u w:val="single"/>
        </w:rPr>
      </w:pPr>
    </w:p>
    <w:p w14:paraId="548FF3A0" w14:textId="77777777" w:rsidR="00FC336B" w:rsidRPr="007355DF" w:rsidRDefault="00FC336B" w:rsidP="0030426D">
      <w:pPr>
        <w:rPr>
          <w:rFonts w:ascii="Trebuchet MS" w:eastAsia="Trebuchet MS" w:hAnsi="Trebuchet MS" w:cs="Trebuchet MS"/>
          <w:b/>
          <w:sz w:val="18"/>
          <w:szCs w:val="18"/>
          <w:highlight w:val="white"/>
          <w:u w:val="single"/>
        </w:rPr>
      </w:pPr>
      <w:bookmarkStart w:id="0" w:name="_Hlk147579096"/>
    </w:p>
    <w:p w14:paraId="455F6970" w14:textId="77777777" w:rsidR="00920D83" w:rsidRDefault="00920D83" w:rsidP="00F32CF5">
      <w:pPr>
        <w:rPr>
          <w:rFonts w:ascii="Trebuchet MS" w:eastAsia="Trebuchet MS" w:hAnsi="Trebuchet MS" w:cs="Trebuchet MS"/>
          <w:b/>
          <w:sz w:val="20"/>
          <w:szCs w:val="20"/>
          <w:highlight w:val="white"/>
          <w:u w:val="single"/>
        </w:rPr>
      </w:pPr>
      <w:bookmarkStart w:id="1" w:name="_Hlk161917942"/>
    </w:p>
    <w:p w14:paraId="38C126A3" w14:textId="376A117F" w:rsidR="00DE4BA3" w:rsidRPr="009967C4" w:rsidRDefault="00F02B2A" w:rsidP="00BA7C00">
      <w:pPr>
        <w:ind w:left="567" w:firstLine="142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  <w:u w:val="single"/>
        </w:rPr>
        <w:t xml:space="preserve">Date </w:t>
      </w:r>
      <w:r w:rsidRPr="009D52D7">
        <w:rPr>
          <w:rFonts w:ascii="Trebuchet MS" w:eastAsia="Trebuchet MS" w:hAnsi="Trebuchet MS" w:cs="Trebuchet MS"/>
          <w:b/>
          <w:sz w:val="20"/>
          <w:szCs w:val="20"/>
          <w:u w:val="single"/>
        </w:rPr>
        <w:t>:</w:t>
      </w:r>
      <w:r w:rsidR="000A7369" w:rsidRPr="009D52D7">
        <w:rPr>
          <w:rFonts w:ascii="Trebuchet MS" w:eastAsia="Trebuchet MS" w:hAnsi="Trebuchet MS" w:cs="Trebuchet MS"/>
          <w:b/>
          <w:sz w:val="20"/>
          <w:szCs w:val="20"/>
          <w:u w:val="single"/>
        </w:rPr>
        <w:t xml:space="preserve"> </w:t>
      </w:r>
      <w:r w:rsidR="00474C31" w:rsidRPr="009D52D7">
        <w:rPr>
          <w:rFonts w:ascii="Trebuchet MS" w:eastAsia="Trebuchet MS" w:hAnsi="Trebuchet MS" w:cs="Trebuchet MS"/>
          <w:b/>
          <w:sz w:val="20"/>
          <w:szCs w:val="20"/>
          <w:u w:val="single"/>
        </w:rPr>
        <w:t>vendre</w:t>
      </w:r>
      <w:r w:rsidR="000A7369" w:rsidRPr="009D52D7">
        <w:rPr>
          <w:rFonts w:ascii="Trebuchet MS" w:eastAsia="Trebuchet MS" w:hAnsi="Trebuchet MS" w:cs="Trebuchet MS"/>
          <w:b/>
          <w:sz w:val="20"/>
          <w:szCs w:val="20"/>
          <w:u w:val="single"/>
        </w:rPr>
        <w:t xml:space="preserve">di </w:t>
      </w:r>
      <w:r w:rsidR="005D1910" w:rsidRPr="009D52D7">
        <w:rPr>
          <w:rFonts w:ascii="Trebuchet MS" w:eastAsia="Trebuchet MS" w:hAnsi="Trebuchet MS" w:cs="Trebuchet MS"/>
          <w:b/>
          <w:sz w:val="20"/>
          <w:szCs w:val="20"/>
          <w:u w:val="single"/>
        </w:rPr>
        <w:t>05</w:t>
      </w:r>
      <w:r w:rsidR="005D1910">
        <w:rPr>
          <w:rFonts w:ascii="Trebuchet MS" w:eastAsia="Trebuchet MS" w:hAnsi="Trebuchet MS" w:cs="Trebuchet MS"/>
          <w:b/>
          <w:sz w:val="20"/>
          <w:szCs w:val="20"/>
          <w:u w:val="single"/>
        </w:rPr>
        <w:t xml:space="preserve"> juin </w:t>
      </w:r>
      <w:r w:rsidR="000D7540" w:rsidRPr="009967C4">
        <w:rPr>
          <w:rFonts w:ascii="Trebuchet MS" w:eastAsia="Trebuchet MS" w:hAnsi="Trebuchet MS" w:cs="Trebuchet MS"/>
          <w:b/>
          <w:sz w:val="20"/>
          <w:szCs w:val="20"/>
          <w:u w:val="single"/>
        </w:rPr>
        <w:t>202</w:t>
      </w:r>
      <w:r w:rsidR="00474C31">
        <w:rPr>
          <w:rFonts w:ascii="Trebuchet MS" w:eastAsia="Trebuchet MS" w:hAnsi="Trebuchet MS" w:cs="Trebuchet MS"/>
          <w:b/>
          <w:sz w:val="20"/>
          <w:szCs w:val="20"/>
          <w:u w:val="single"/>
        </w:rPr>
        <w:t>6</w:t>
      </w:r>
    </w:p>
    <w:p w14:paraId="64F402B2" w14:textId="77777777" w:rsidR="00DE4BA3" w:rsidRPr="009967C4" w:rsidRDefault="00DE4BA3" w:rsidP="00BA7C00">
      <w:pPr>
        <w:ind w:left="567" w:firstLine="142"/>
        <w:rPr>
          <w:rFonts w:ascii="Trebuchet MS" w:eastAsia="Trebuchet MS" w:hAnsi="Trebuchet MS" w:cs="Trebuchet MS"/>
          <w:b/>
          <w:sz w:val="6"/>
          <w:szCs w:val="6"/>
        </w:rPr>
      </w:pPr>
    </w:p>
    <w:p w14:paraId="3F1313A7" w14:textId="6315A85B" w:rsidR="00DE4BA3" w:rsidRPr="009967C4" w:rsidRDefault="000D7540" w:rsidP="00D71962">
      <w:pPr>
        <w:ind w:left="567" w:firstLine="142"/>
        <w:rPr>
          <w:rFonts w:ascii="Trebuchet MS" w:eastAsia="Trebuchet MS" w:hAnsi="Trebuchet MS" w:cs="Trebuchet MS"/>
          <w:sz w:val="18"/>
          <w:szCs w:val="18"/>
        </w:rPr>
      </w:pPr>
      <w:r w:rsidRPr="009D52D7">
        <w:rPr>
          <w:rFonts w:ascii="Trebuchet MS" w:eastAsia="Trebuchet MS" w:hAnsi="Trebuchet MS" w:cs="Trebuchet MS"/>
          <w:sz w:val="18"/>
          <w:szCs w:val="18"/>
        </w:rPr>
        <w:t>Référence :</w:t>
      </w:r>
      <w:r w:rsidR="00673EF4" w:rsidRPr="009D52D7">
        <w:rPr>
          <w:rFonts w:ascii="Trebuchet MS" w:eastAsia="Trebuchet MS" w:hAnsi="Trebuchet MS" w:cs="Trebuchet MS"/>
          <w:sz w:val="18"/>
          <w:szCs w:val="18"/>
        </w:rPr>
        <w:t xml:space="preserve"> 2</w:t>
      </w:r>
      <w:r w:rsidR="00474C31" w:rsidRPr="009D52D7">
        <w:rPr>
          <w:rFonts w:ascii="Trebuchet MS" w:eastAsia="Trebuchet MS" w:hAnsi="Trebuchet MS" w:cs="Trebuchet MS"/>
          <w:sz w:val="18"/>
          <w:szCs w:val="18"/>
        </w:rPr>
        <w:t>6</w:t>
      </w:r>
      <w:r w:rsidR="00673EF4" w:rsidRPr="009D52D7">
        <w:rPr>
          <w:rFonts w:ascii="Trebuchet MS" w:eastAsia="Trebuchet MS" w:hAnsi="Trebuchet MS" w:cs="Trebuchet MS"/>
          <w:sz w:val="18"/>
          <w:szCs w:val="18"/>
        </w:rPr>
        <w:t>-</w:t>
      </w:r>
      <w:r w:rsidR="00474C31" w:rsidRPr="009D52D7">
        <w:rPr>
          <w:rFonts w:ascii="Trebuchet MS" w:eastAsia="Trebuchet MS" w:hAnsi="Trebuchet MS" w:cs="Trebuchet MS"/>
          <w:sz w:val="18"/>
          <w:szCs w:val="18"/>
        </w:rPr>
        <w:t>0</w:t>
      </w:r>
      <w:r w:rsidR="009D52D7" w:rsidRPr="009D52D7">
        <w:rPr>
          <w:rFonts w:ascii="Trebuchet MS" w:eastAsia="Trebuchet MS" w:hAnsi="Trebuchet MS" w:cs="Trebuchet MS"/>
          <w:sz w:val="18"/>
          <w:szCs w:val="18"/>
        </w:rPr>
        <w:t>6</w:t>
      </w:r>
      <w:r w:rsidR="00985900" w:rsidRPr="009D52D7">
        <w:rPr>
          <w:rFonts w:ascii="Trebuchet MS" w:eastAsia="Trebuchet MS" w:hAnsi="Trebuchet MS" w:cs="Trebuchet MS"/>
          <w:sz w:val="18"/>
          <w:szCs w:val="18"/>
        </w:rPr>
        <w:t>-</w:t>
      </w:r>
      <w:r w:rsidR="009D52D7" w:rsidRPr="009D52D7">
        <w:rPr>
          <w:rFonts w:ascii="Trebuchet MS" w:eastAsia="Trebuchet MS" w:hAnsi="Trebuchet MS" w:cs="Trebuchet MS"/>
          <w:sz w:val="18"/>
          <w:szCs w:val="18"/>
        </w:rPr>
        <w:t>05</w:t>
      </w:r>
      <w:r w:rsidR="00985900" w:rsidRPr="009D52D7">
        <w:rPr>
          <w:rFonts w:ascii="Trebuchet MS" w:eastAsia="Trebuchet MS" w:hAnsi="Trebuchet MS" w:cs="Trebuchet MS"/>
          <w:sz w:val="18"/>
          <w:szCs w:val="18"/>
        </w:rPr>
        <w:t>-</w:t>
      </w:r>
      <w:r w:rsidR="009D52D7" w:rsidRPr="009D52D7">
        <w:rPr>
          <w:rFonts w:ascii="Trebuchet MS" w:eastAsia="Trebuchet MS" w:hAnsi="Trebuchet MS" w:cs="Trebuchet MS"/>
          <w:sz w:val="18"/>
          <w:szCs w:val="18"/>
        </w:rPr>
        <w:t>KAR</w:t>
      </w:r>
    </w:p>
    <w:p w14:paraId="60E4115C" w14:textId="6D2E4705" w:rsidR="00DE4BA3" w:rsidRPr="009967C4" w:rsidRDefault="000D7540" w:rsidP="00D71962">
      <w:pPr>
        <w:ind w:left="567" w:firstLine="142"/>
        <w:rPr>
          <w:rFonts w:ascii="Trebuchet MS" w:eastAsia="Trebuchet MS" w:hAnsi="Trebuchet MS" w:cs="Trebuchet MS"/>
          <w:sz w:val="18"/>
          <w:szCs w:val="18"/>
        </w:rPr>
      </w:pPr>
      <w:r w:rsidRPr="009967C4">
        <w:rPr>
          <w:rFonts w:ascii="Trebuchet MS" w:eastAsia="Trebuchet MS" w:hAnsi="Trebuchet MS" w:cs="Trebuchet MS"/>
          <w:b/>
          <w:sz w:val="18"/>
          <w:szCs w:val="18"/>
        </w:rPr>
        <w:t xml:space="preserve">Format : </w:t>
      </w:r>
      <w:r w:rsidRPr="009967C4">
        <w:rPr>
          <w:rFonts w:ascii="Trebuchet MS" w:eastAsia="Trebuchet MS" w:hAnsi="Trebuchet MS" w:cs="Trebuchet MS"/>
          <w:sz w:val="18"/>
          <w:szCs w:val="18"/>
        </w:rPr>
        <w:t>Présentiel</w:t>
      </w:r>
    </w:p>
    <w:p w14:paraId="0C3DD8E0" w14:textId="281F07A2" w:rsidR="00DE4BA3" w:rsidRPr="009967C4" w:rsidRDefault="000D7540" w:rsidP="00D71962">
      <w:pPr>
        <w:ind w:left="567" w:firstLine="142"/>
        <w:rPr>
          <w:rFonts w:ascii="Trebuchet MS" w:eastAsia="Trebuchet MS" w:hAnsi="Trebuchet MS" w:cs="Trebuchet MS"/>
          <w:sz w:val="18"/>
          <w:szCs w:val="18"/>
        </w:rPr>
      </w:pPr>
      <w:r w:rsidRPr="009967C4">
        <w:rPr>
          <w:rFonts w:ascii="Trebuchet MS" w:eastAsia="Trebuchet MS" w:hAnsi="Trebuchet MS" w:cs="Trebuchet MS"/>
          <w:b/>
          <w:sz w:val="18"/>
          <w:szCs w:val="18"/>
        </w:rPr>
        <w:t>Type d’action :</w:t>
      </w:r>
      <w:r w:rsidRPr="009967C4">
        <w:rPr>
          <w:rFonts w:ascii="Trebuchet MS" w:eastAsia="Trebuchet MS" w:hAnsi="Trebuchet MS" w:cs="Trebuchet MS"/>
          <w:sz w:val="18"/>
          <w:szCs w:val="18"/>
        </w:rPr>
        <w:t xml:space="preserve"> Actions de Formation (AF)</w:t>
      </w:r>
    </w:p>
    <w:p w14:paraId="3BB5C04C" w14:textId="77777777" w:rsidR="00DE4BA3" w:rsidRPr="009967C4" w:rsidRDefault="000D7540" w:rsidP="00D71962">
      <w:pPr>
        <w:ind w:left="567" w:firstLine="142"/>
        <w:rPr>
          <w:rFonts w:ascii="Trebuchet MS" w:eastAsia="Trebuchet MS" w:hAnsi="Trebuchet MS" w:cs="Trebuchet MS"/>
          <w:sz w:val="18"/>
          <w:szCs w:val="18"/>
        </w:rPr>
      </w:pPr>
      <w:r w:rsidRPr="009967C4">
        <w:rPr>
          <w:rFonts w:ascii="Trebuchet MS" w:eastAsia="Trebuchet MS" w:hAnsi="Trebuchet MS" w:cs="Trebuchet MS"/>
          <w:b/>
          <w:sz w:val="18"/>
          <w:szCs w:val="18"/>
        </w:rPr>
        <w:t>Thème :</w:t>
      </w:r>
      <w:r w:rsidRPr="009967C4">
        <w:rPr>
          <w:rFonts w:ascii="Trebuchet MS" w:eastAsia="Trebuchet MS" w:hAnsi="Trebuchet MS" w:cs="Trebuchet MS"/>
          <w:sz w:val="18"/>
          <w:szCs w:val="18"/>
        </w:rPr>
        <w:t xml:space="preserve"> 124 </w:t>
      </w:r>
      <w:r w:rsidR="000B0989" w:rsidRPr="009967C4">
        <w:rPr>
          <w:rFonts w:ascii="Trebuchet MS" w:eastAsia="Trebuchet MS" w:hAnsi="Trebuchet MS" w:cs="Trebuchet MS"/>
          <w:sz w:val="18"/>
          <w:szCs w:val="18"/>
        </w:rPr>
        <w:t>–</w:t>
      </w:r>
      <w:r w:rsidRPr="009967C4">
        <w:rPr>
          <w:rFonts w:ascii="Trebuchet MS" w:eastAsia="Trebuchet MS" w:hAnsi="Trebuchet MS" w:cs="Trebuchet MS"/>
          <w:sz w:val="18"/>
          <w:szCs w:val="18"/>
        </w:rPr>
        <w:t xml:space="preserve"> Psychologie</w:t>
      </w:r>
    </w:p>
    <w:p w14:paraId="469F02EB" w14:textId="77777777" w:rsidR="00DE4BA3" w:rsidRPr="009967C4" w:rsidRDefault="00DE4BA3">
      <w:pPr>
        <w:spacing w:before="15" w:after="30"/>
        <w:rPr>
          <w:rFonts w:ascii="Trebuchet MS" w:eastAsia="Trebuchet MS" w:hAnsi="Trebuchet MS" w:cs="Trebuchet MS"/>
          <w:sz w:val="4"/>
          <w:szCs w:val="10"/>
        </w:rPr>
      </w:pPr>
    </w:p>
    <w:tbl>
      <w:tblPr>
        <w:tblStyle w:val="a0"/>
        <w:tblW w:w="891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3495"/>
        <w:gridCol w:w="5415"/>
      </w:tblGrid>
      <w:tr w:rsidR="00DE4BA3" w14:paraId="27D5E5A6" w14:textId="77777777" w:rsidTr="001E7797">
        <w:trPr>
          <w:trHeight w:val="227"/>
          <w:jc w:val="center"/>
        </w:trPr>
        <w:tc>
          <w:tcPr>
            <w:tcW w:w="34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FCD02" w14:textId="1D8BBFE0" w:rsidR="00DE4BA3" w:rsidRPr="009967C4" w:rsidRDefault="00AC2A9B">
            <w:pPr>
              <w:widowControl w:val="0"/>
              <w:jc w:val="center"/>
              <w:rPr>
                <w:rFonts w:ascii="Trebuchet MS" w:eastAsia="Trebuchet MS" w:hAnsi="Trebuchet MS" w:cs="Trebuchet MS"/>
                <w:b/>
                <w:sz w:val="21"/>
                <w:szCs w:val="21"/>
              </w:rPr>
            </w:pPr>
            <w:r w:rsidRPr="009D52D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Fo</w:t>
            </w:r>
            <w:r w:rsidR="00C53D81" w:rsidRPr="009D52D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rm</w:t>
            </w:r>
            <w:r w:rsidRPr="009D52D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at</w:t>
            </w:r>
            <w:r w:rsidR="009D52D7" w:rsidRPr="009D52D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rice</w:t>
            </w:r>
            <w:r w:rsidR="000D7540" w:rsidRPr="009D52D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54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8A52F" w14:textId="77777777" w:rsidR="00DE4BA3" w:rsidRPr="001802BA" w:rsidRDefault="001802BA">
            <w:pPr>
              <w:widowControl w:val="0"/>
              <w:jc w:val="center"/>
              <w:rPr>
                <w:rFonts w:ascii="Trebuchet MS" w:eastAsia="Trebuchet MS" w:hAnsi="Trebuchet MS" w:cs="Trebuchet MS"/>
                <w:b/>
                <w:sz w:val="21"/>
                <w:szCs w:val="21"/>
              </w:rPr>
            </w:pPr>
            <w:r w:rsidRPr="009967C4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Spécialité</w:t>
            </w:r>
            <w:r w:rsidR="000D7540" w:rsidRPr="009967C4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:</w:t>
            </w:r>
          </w:p>
        </w:tc>
      </w:tr>
      <w:tr w:rsidR="00DE4BA3" w14:paraId="2780EF71" w14:textId="77777777" w:rsidTr="00F379DB">
        <w:trPr>
          <w:trHeight w:val="559"/>
          <w:jc w:val="center"/>
        </w:trPr>
        <w:tc>
          <w:tcPr>
            <w:tcW w:w="34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7E898" w14:textId="5535974D" w:rsidR="00DE4BA3" w:rsidRPr="00646FDF" w:rsidRDefault="009D52D7">
            <w:pPr>
              <w:jc w:val="center"/>
              <w:rPr>
                <w:rFonts w:ascii="Trebuchet MS" w:eastAsia="Helvetica Neue" w:hAnsi="Trebuchet MS" w:cs="Helvetica Neue"/>
                <w:b/>
                <w:sz w:val="22"/>
                <w:szCs w:val="22"/>
                <w:highlight w:val="white"/>
                <w:lang w:val="es-CO"/>
              </w:rPr>
            </w:pPr>
            <w:proofErr w:type="spellStart"/>
            <w:r w:rsidRPr="009D52D7">
              <w:rPr>
                <w:rFonts w:ascii="Trebuchet MS" w:eastAsia="Helvetica Neue" w:hAnsi="Trebuchet MS" w:cs="Helvetica Neue"/>
                <w:b/>
                <w:sz w:val="20"/>
                <w:szCs w:val="20"/>
                <w:lang w:val="es-CO"/>
              </w:rPr>
              <w:t>Mme</w:t>
            </w:r>
            <w:proofErr w:type="spellEnd"/>
            <w:r w:rsidRPr="009D52D7">
              <w:rPr>
                <w:rFonts w:ascii="Trebuchet MS" w:eastAsia="Helvetica Neue" w:hAnsi="Trebuchet MS" w:cs="Helvetica Neue"/>
                <w:b/>
                <w:sz w:val="20"/>
                <w:szCs w:val="20"/>
                <w:lang w:val="es-CO"/>
              </w:rPr>
              <w:t xml:space="preserve"> Amira KARRAY-DERIVOIS</w:t>
            </w:r>
          </w:p>
        </w:tc>
        <w:tc>
          <w:tcPr>
            <w:tcW w:w="54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5E91D" w14:textId="7143D845" w:rsidR="00476AB5" w:rsidRPr="005E3896" w:rsidRDefault="005E3896" w:rsidP="005E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 w:cs="Arial"/>
                <w:b/>
                <w:sz w:val="19"/>
                <w:szCs w:val="19"/>
                <w:highlight w:val="yellow"/>
                <w:lang w:bidi="th-TH"/>
              </w:rPr>
            </w:pPr>
            <w:r w:rsidRPr="005E3896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 xml:space="preserve">. </w:t>
            </w:r>
            <w:r w:rsidR="00476AB5" w:rsidRPr="005E3896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 xml:space="preserve">Psychologue clinicienne, </w:t>
            </w:r>
            <w:r w:rsidR="00910887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>D</w:t>
            </w:r>
            <w:r w:rsidR="00476AB5" w:rsidRPr="005E3896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>octeure en psychologie</w:t>
            </w:r>
          </w:p>
          <w:p w14:paraId="158D960D" w14:textId="23398EF7" w:rsidR="008328D9" w:rsidRDefault="00476AB5" w:rsidP="0047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</w:pPr>
            <w:r w:rsidRPr="005E3896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 xml:space="preserve">. Maître de conférences, </w:t>
            </w:r>
            <w:r w:rsidR="008328D9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>h</w:t>
            </w:r>
            <w:r w:rsidRPr="005E3896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 xml:space="preserve">abilitée à diriger les recherches </w:t>
            </w:r>
            <w:r w:rsidR="008328D9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 xml:space="preserve"> </w:t>
            </w:r>
          </w:p>
          <w:p w14:paraId="25812A07" w14:textId="4D1957BA" w:rsidR="008328D9" w:rsidRDefault="008328D9" w:rsidP="0047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</w:pPr>
            <w:r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 xml:space="preserve">  </w:t>
            </w:r>
            <w:proofErr w:type="gramStart"/>
            <w:r w:rsidR="00476AB5" w:rsidRPr="005E3896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>en</w:t>
            </w:r>
            <w:proofErr w:type="gramEnd"/>
            <w:r w:rsidR="00476AB5" w:rsidRPr="005E3896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 xml:space="preserve"> psychologie clinique et psychopathologie</w:t>
            </w:r>
          </w:p>
          <w:p w14:paraId="641A1C77" w14:textId="77777777" w:rsidR="00A612DB" w:rsidRDefault="00A612DB" w:rsidP="00A6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</w:pPr>
            <w:r w:rsidRPr="005E3896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>.</w:t>
            </w:r>
            <w:r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 xml:space="preserve"> </w:t>
            </w:r>
            <w:r w:rsidR="00476AB5" w:rsidRPr="005E3896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 xml:space="preserve">Thèmes de recherche : adolescence, lien éducatif, </w:t>
            </w:r>
          </w:p>
          <w:p w14:paraId="00FA905D" w14:textId="41DF9E11" w:rsidR="00DE4BA3" w:rsidRPr="006C6A99" w:rsidRDefault="00A612DB" w:rsidP="0029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0"/>
              </w:tabs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</w:pPr>
            <w:r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 xml:space="preserve">   </w:t>
            </w:r>
            <w:proofErr w:type="gramStart"/>
            <w:r w:rsidR="00476AB5" w:rsidRPr="005E3896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>problématiques</w:t>
            </w:r>
            <w:proofErr w:type="gramEnd"/>
            <w:r w:rsidR="00476AB5" w:rsidRPr="005E3896">
              <w:rPr>
                <w:rFonts w:ascii="Trebuchet MS" w:hAnsi="Trebuchet MS" w:cs="Arial"/>
                <w:b/>
                <w:sz w:val="19"/>
                <w:szCs w:val="19"/>
                <w:lang w:bidi="th-TH"/>
              </w:rPr>
              <w:t xml:space="preserve"> scolaires et sociétales </w:t>
            </w:r>
            <w:r w:rsidR="00476AB5" w:rsidRPr="00910887">
              <w:rPr>
                <w:rFonts w:ascii="Trebuchet MS" w:hAnsi="Trebuchet MS" w:cs="Arial"/>
                <w:bCs/>
                <w:sz w:val="18"/>
                <w:szCs w:val="18"/>
                <w:lang w:bidi="th-TH"/>
              </w:rPr>
              <w:t>(Cf. CV)</w:t>
            </w:r>
          </w:p>
        </w:tc>
      </w:tr>
    </w:tbl>
    <w:p w14:paraId="186E899C" w14:textId="77777777" w:rsidR="00DE4BA3" w:rsidRPr="00C70934" w:rsidRDefault="00DE4BA3">
      <w:pPr>
        <w:jc w:val="both"/>
        <w:rPr>
          <w:rFonts w:ascii="Trebuchet MS" w:eastAsia="Trebuchet MS" w:hAnsi="Trebuchet MS" w:cs="Trebuchet MS"/>
          <w:b/>
          <w:color w:val="C00000"/>
          <w:sz w:val="2"/>
          <w:szCs w:val="10"/>
          <w:highlight w:val="white"/>
        </w:rPr>
      </w:pPr>
    </w:p>
    <w:p w14:paraId="63A1F68E" w14:textId="77777777" w:rsidR="00DE4BA3" w:rsidRDefault="000D7540">
      <w:pPr>
        <w:jc w:val="both"/>
        <w:rPr>
          <w:rFonts w:ascii="Trebuchet MS" w:eastAsia="Trebuchet MS" w:hAnsi="Trebuchet MS" w:cs="Trebuchet MS"/>
          <w:sz w:val="18"/>
          <w:szCs w:val="18"/>
          <w:highlight w:val="white"/>
        </w:rPr>
      </w:pPr>
      <w:r>
        <w:rPr>
          <w:rFonts w:ascii="Trebuchet MS" w:eastAsia="Trebuchet MS" w:hAnsi="Trebuchet MS" w:cs="Trebuchet MS"/>
          <w:sz w:val="18"/>
          <w:szCs w:val="18"/>
          <w:highlight w:val="white"/>
        </w:rPr>
        <w:t xml:space="preserve">             </w:t>
      </w:r>
      <w:r w:rsidR="003F568E">
        <w:rPr>
          <w:rFonts w:ascii="Trebuchet MS" w:eastAsia="Trebuchet MS" w:hAnsi="Trebuchet MS" w:cs="Trebuchet MS"/>
          <w:sz w:val="18"/>
          <w:szCs w:val="18"/>
          <w:highlight w:val="white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  <w:highlight w:val="white"/>
        </w:rPr>
        <w:t xml:space="preserve"> </w:t>
      </w:r>
      <w:r w:rsidRPr="00981593">
        <w:rPr>
          <w:rFonts w:ascii="Trebuchet MS" w:eastAsia="Trebuchet MS" w:hAnsi="Trebuchet MS" w:cs="Trebuchet MS"/>
          <w:sz w:val="16"/>
          <w:szCs w:val="18"/>
          <w:highlight w:val="white"/>
        </w:rPr>
        <w:t xml:space="preserve">(Cv et Bibliographie joints </w:t>
      </w:r>
      <w:r w:rsidRPr="00981593">
        <w:rPr>
          <w:rFonts w:ascii="Trebuchet MS" w:eastAsia="Trebuchet MS" w:hAnsi="Trebuchet MS" w:cs="Trebuchet MS"/>
          <w:b/>
          <w:sz w:val="16"/>
          <w:szCs w:val="18"/>
          <w:highlight w:val="white"/>
          <w:u w:val="single"/>
        </w:rPr>
        <w:t>annexe 2</w:t>
      </w:r>
      <w:r w:rsidRPr="00981593">
        <w:rPr>
          <w:rFonts w:ascii="Trebuchet MS" w:eastAsia="Trebuchet MS" w:hAnsi="Trebuchet MS" w:cs="Trebuchet MS"/>
          <w:sz w:val="16"/>
          <w:szCs w:val="18"/>
          <w:highlight w:val="white"/>
        </w:rPr>
        <w:t>)</w:t>
      </w:r>
    </w:p>
    <w:p w14:paraId="577C95B7" w14:textId="77777777" w:rsidR="00DE4BA3" w:rsidRPr="00A50169" w:rsidRDefault="00DE4BA3">
      <w:pPr>
        <w:rPr>
          <w:rFonts w:ascii="Trebuchet MS" w:eastAsia="Trebuchet MS" w:hAnsi="Trebuchet MS" w:cs="Trebuchet MS"/>
          <w:sz w:val="10"/>
          <w:szCs w:val="16"/>
          <w:highlight w:val="white"/>
        </w:rPr>
      </w:pPr>
    </w:p>
    <w:p w14:paraId="4AD090DD" w14:textId="3E710616" w:rsidR="00DE4BA3" w:rsidRPr="00C70934" w:rsidRDefault="000D7540" w:rsidP="00C70934">
      <w:pPr>
        <w:ind w:left="567" w:firstLine="142"/>
        <w:rPr>
          <w:rFonts w:ascii="Trebuchet MS" w:eastAsia="Trebuchet MS" w:hAnsi="Trebuchet MS" w:cs="Trebuchet MS"/>
          <w:sz w:val="19"/>
          <w:szCs w:val="19"/>
          <w:highlight w:val="white"/>
        </w:rPr>
      </w:pPr>
      <w:r w:rsidRPr="001802BA">
        <w:rPr>
          <w:rFonts w:ascii="Trebuchet MS" w:eastAsia="Trebuchet MS" w:hAnsi="Trebuchet MS" w:cs="Trebuchet MS"/>
          <w:b/>
          <w:sz w:val="19"/>
          <w:szCs w:val="19"/>
          <w:highlight w:val="white"/>
        </w:rPr>
        <w:t xml:space="preserve">Niveau </w:t>
      </w:r>
      <w:r w:rsidR="00E968D8">
        <w:rPr>
          <w:rFonts w:ascii="Trebuchet MS" w:eastAsia="Trebuchet MS" w:hAnsi="Trebuchet MS" w:cs="Trebuchet MS"/>
          <w:b/>
          <w:sz w:val="19"/>
          <w:szCs w:val="19"/>
          <w:highlight w:val="white"/>
        </w:rPr>
        <w:t>F</w:t>
      </w:r>
      <w:r w:rsidRPr="001802BA">
        <w:rPr>
          <w:rFonts w:ascii="Trebuchet MS" w:eastAsia="Trebuchet MS" w:hAnsi="Trebuchet MS" w:cs="Trebuchet MS"/>
          <w:b/>
          <w:sz w:val="19"/>
          <w:szCs w:val="19"/>
          <w:highlight w:val="white"/>
        </w:rPr>
        <w:t>ormation :</w:t>
      </w:r>
      <w:r w:rsidRPr="001802BA">
        <w:rPr>
          <w:rFonts w:ascii="Trebuchet MS" w:eastAsia="Trebuchet MS" w:hAnsi="Trebuchet MS" w:cs="Trebuchet MS"/>
          <w:sz w:val="19"/>
          <w:szCs w:val="19"/>
          <w:highlight w:val="white"/>
        </w:rPr>
        <w:t xml:space="preserve"> D Autre formation professionnelle</w:t>
      </w:r>
    </w:p>
    <w:p w14:paraId="75EDA210" w14:textId="36386E90" w:rsidR="00DE4BA3" w:rsidRPr="00C70934" w:rsidRDefault="00034C7E" w:rsidP="00C70934">
      <w:pPr>
        <w:ind w:left="567" w:firstLine="142"/>
        <w:rPr>
          <w:rFonts w:ascii="Trebuchet MS" w:eastAsia="Trebuchet MS" w:hAnsi="Trebuchet MS" w:cs="Trebuchet MS"/>
          <w:sz w:val="19"/>
          <w:szCs w:val="19"/>
          <w:highlight w:val="white"/>
        </w:rPr>
      </w:pPr>
      <w:r>
        <w:rPr>
          <w:rFonts w:ascii="Trebuchet MS" w:eastAsia="Trebuchet MS" w:hAnsi="Trebuchet MS" w:cs="Trebuchet MS"/>
          <w:b/>
          <w:sz w:val="19"/>
          <w:szCs w:val="19"/>
          <w:highlight w:val="white"/>
        </w:rPr>
        <w:t>Coût</w:t>
      </w:r>
      <w:r w:rsidR="000D7540" w:rsidRPr="001802BA">
        <w:rPr>
          <w:rFonts w:ascii="Trebuchet MS" w:eastAsia="Trebuchet MS" w:hAnsi="Trebuchet MS" w:cs="Trebuchet MS"/>
          <w:b/>
          <w:sz w:val="19"/>
          <w:szCs w:val="19"/>
          <w:highlight w:val="white"/>
        </w:rPr>
        <w:t xml:space="preserve"> : </w:t>
      </w:r>
      <w:r w:rsidR="00591463">
        <w:rPr>
          <w:rFonts w:ascii="Trebuchet MS" w:eastAsia="Trebuchet MS" w:hAnsi="Trebuchet MS" w:cs="Trebuchet MS"/>
          <w:sz w:val="19"/>
          <w:szCs w:val="19"/>
          <w:highlight w:val="white"/>
        </w:rPr>
        <w:t>4</w:t>
      </w:r>
      <w:r w:rsidR="000D7540" w:rsidRPr="001802BA">
        <w:rPr>
          <w:rFonts w:ascii="Trebuchet MS" w:eastAsia="Trebuchet MS" w:hAnsi="Trebuchet MS" w:cs="Trebuchet MS"/>
          <w:sz w:val="19"/>
          <w:szCs w:val="19"/>
          <w:highlight w:val="white"/>
        </w:rPr>
        <w:t>50.0</w:t>
      </w:r>
      <w:r w:rsidR="004F7119" w:rsidRPr="001802BA">
        <w:rPr>
          <w:rFonts w:ascii="Trebuchet MS" w:eastAsia="Trebuchet MS" w:hAnsi="Trebuchet MS" w:cs="Trebuchet MS"/>
          <w:sz w:val="19"/>
          <w:szCs w:val="19"/>
          <w:highlight w:val="white"/>
        </w:rPr>
        <w:t>0</w:t>
      </w:r>
      <w:r w:rsidR="00B703B0">
        <w:rPr>
          <w:rFonts w:ascii="Trebuchet MS" w:eastAsia="Trebuchet MS" w:hAnsi="Trebuchet MS" w:cs="Trebuchet MS"/>
          <w:sz w:val="19"/>
          <w:szCs w:val="19"/>
          <w:highlight w:val="white"/>
        </w:rPr>
        <w:t xml:space="preserve"> € net par </w:t>
      </w:r>
      <w:r w:rsidR="00DF1465">
        <w:rPr>
          <w:rFonts w:ascii="Trebuchet MS" w:eastAsia="Trebuchet MS" w:hAnsi="Trebuchet MS" w:cs="Trebuchet MS"/>
          <w:sz w:val="19"/>
          <w:szCs w:val="19"/>
          <w:highlight w:val="white"/>
        </w:rPr>
        <w:t>Apprenant</w:t>
      </w:r>
      <w:r w:rsidR="000D7540" w:rsidRPr="001802BA">
        <w:rPr>
          <w:rFonts w:ascii="Trebuchet MS" w:eastAsia="Trebuchet MS" w:hAnsi="Trebuchet MS" w:cs="Trebuchet MS"/>
          <w:sz w:val="19"/>
          <w:szCs w:val="19"/>
          <w:highlight w:val="white"/>
        </w:rPr>
        <w:t>(e)</w:t>
      </w:r>
      <w:r w:rsidR="00D46826">
        <w:rPr>
          <w:rFonts w:ascii="Trebuchet MS" w:eastAsia="Trebuchet MS" w:hAnsi="Trebuchet MS" w:cs="Trebuchet MS"/>
          <w:sz w:val="19"/>
          <w:szCs w:val="19"/>
          <w:highlight w:val="white"/>
        </w:rPr>
        <w:t xml:space="preserve"> sous </w:t>
      </w:r>
      <w:r w:rsidR="00743CCD">
        <w:rPr>
          <w:rFonts w:ascii="Calibri" w:eastAsia="Trebuchet MS" w:hAnsi="Calibri" w:cs="Calibri"/>
          <w:sz w:val="19"/>
          <w:szCs w:val="19"/>
          <w:highlight w:val="white"/>
        </w:rPr>
        <w:t>"</w:t>
      </w:r>
      <w:r w:rsidR="00D46826">
        <w:rPr>
          <w:rFonts w:ascii="Trebuchet MS" w:eastAsia="Trebuchet MS" w:hAnsi="Trebuchet MS" w:cs="Trebuchet MS"/>
          <w:sz w:val="19"/>
          <w:szCs w:val="19"/>
          <w:highlight w:val="white"/>
        </w:rPr>
        <w:t>Convention de Formation Professionnelle Continue</w:t>
      </w:r>
      <w:r w:rsidR="00743CCD">
        <w:rPr>
          <w:rFonts w:ascii="Calibri" w:eastAsia="Trebuchet MS" w:hAnsi="Calibri" w:cs="Calibri"/>
          <w:sz w:val="19"/>
          <w:szCs w:val="19"/>
          <w:highlight w:val="white"/>
        </w:rPr>
        <w:t>"</w:t>
      </w:r>
    </w:p>
    <w:p w14:paraId="1AF57972" w14:textId="45E518DF" w:rsidR="00DE4BA3" w:rsidRPr="00C70934" w:rsidRDefault="000D7540" w:rsidP="00C70934">
      <w:pPr>
        <w:ind w:left="567" w:firstLine="142"/>
        <w:rPr>
          <w:rFonts w:ascii="Trebuchet MS" w:eastAsia="Trebuchet MS" w:hAnsi="Trebuchet MS" w:cs="Trebuchet MS"/>
          <w:sz w:val="19"/>
          <w:szCs w:val="19"/>
        </w:rPr>
      </w:pPr>
      <w:r w:rsidRPr="001802BA">
        <w:rPr>
          <w:rFonts w:ascii="Trebuchet MS" w:eastAsia="Trebuchet MS" w:hAnsi="Trebuchet MS" w:cs="Trebuchet MS"/>
          <w:b/>
          <w:sz w:val="19"/>
          <w:szCs w:val="19"/>
        </w:rPr>
        <w:t xml:space="preserve">Durée de la </w:t>
      </w:r>
      <w:r w:rsidR="00E968D8">
        <w:rPr>
          <w:rFonts w:ascii="Trebuchet MS" w:eastAsia="Trebuchet MS" w:hAnsi="Trebuchet MS" w:cs="Trebuchet MS"/>
          <w:b/>
          <w:sz w:val="19"/>
          <w:szCs w:val="19"/>
        </w:rPr>
        <w:t>F</w:t>
      </w:r>
      <w:r w:rsidRPr="001802BA">
        <w:rPr>
          <w:rFonts w:ascii="Trebuchet MS" w:eastAsia="Trebuchet MS" w:hAnsi="Trebuchet MS" w:cs="Trebuchet MS"/>
          <w:b/>
          <w:sz w:val="19"/>
          <w:szCs w:val="19"/>
        </w:rPr>
        <w:t>ormation :</w:t>
      </w:r>
      <w:r w:rsidRPr="001802BA">
        <w:rPr>
          <w:rFonts w:ascii="Trebuchet MS" w:eastAsia="Trebuchet MS" w:hAnsi="Trebuchet MS" w:cs="Trebuchet MS"/>
          <w:sz w:val="19"/>
          <w:szCs w:val="19"/>
        </w:rPr>
        <w:t xml:space="preserve"> 01 jour de 07 heures</w:t>
      </w:r>
    </w:p>
    <w:p w14:paraId="5640D8CA" w14:textId="6ACE5356" w:rsidR="000B0989" w:rsidRDefault="000D7540" w:rsidP="00BA7C00">
      <w:pPr>
        <w:ind w:left="567" w:firstLine="142"/>
        <w:rPr>
          <w:rFonts w:ascii="Trebuchet MS" w:eastAsia="Trebuchet MS" w:hAnsi="Trebuchet MS" w:cs="Trebuchet MS"/>
          <w:sz w:val="19"/>
          <w:szCs w:val="19"/>
        </w:rPr>
      </w:pPr>
      <w:r w:rsidRPr="001802BA">
        <w:rPr>
          <w:rFonts w:ascii="Trebuchet MS" w:eastAsia="Trebuchet MS" w:hAnsi="Trebuchet MS" w:cs="Trebuchet MS"/>
          <w:b/>
          <w:sz w:val="19"/>
          <w:szCs w:val="19"/>
        </w:rPr>
        <w:t xml:space="preserve">Lieu de la Formation : </w:t>
      </w:r>
      <w:r w:rsidRPr="001802BA">
        <w:rPr>
          <w:rFonts w:ascii="Trebuchet MS" w:eastAsia="Trebuchet MS" w:hAnsi="Trebuchet MS" w:cs="Trebuchet MS"/>
          <w:sz w:val="19"/>
          <w:szCs w:val="19"/>
        </w:rPr>
        <w:t xml:space="preserve">salon </w:t>
      </w:r>
      <w:r w:rsidR="00C4373E">
        <w:rPr>
          <w:rFonts w:ascii="Trebuchet MS" w:eastAsia="Trebuchet MS" w:hAnsi="Trebuchet MS" w:cs="Trebuchet MS"/>
          <w:sz w:val="19"/>
          <w:szCs w:val="19"/>
        </w:rPr>
        <w:t xml:space="preserve">privatif </w:t>
      </w:r>
      <w:r w:rsidRPr="001802BA">
        <w:rPr>
          <w:rFonts w:ascii="Trebuchet MS" w:eastAsia="Trebuchet MS" w:hAnsi="Trebuchet MS" w:cs="Trebuchet MS"/>
          <w:sz w:val="19"/>
          <w:szCs w:val="19"/>
        </w:rPr>
        <w:t>NOVOTEL-PRADO 103 avenue du Prado 13008 Marseille</w:t>
      </w:r>
    </w:p>
    <w:p w14:paraId="10C99713" w14:textId="77777777" w:rsidR="00DE4BA3" w:rsidRPr="00211D4B" w:rsidRDefault="00DE4BA3">
      <w:pPr>
        <w:rPr>
          <w:rFonts w:ascii="Trebuchet MS" w:eastAsia="Trebuchet MS" w:hAnsi="Trebuchet MS" w:cs="Trebuchet MS"/>
          <w:sz w:val="10"/>
          <w:szCs w:val="10"/>
        </w:rPr>
      </w:pPr>
    </w:p>
    <w:tbl>
      <w:tblPr>
        <w:tblStyle w:val="a1"/>
        <w:tblW w:w="1019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284"/>
        <w:gridCol w:w="3908"/>
      </w:tblGrid>
      <w:tr w:rsidR="00DE4BA3" w14:paraId="71A4174E" w14:textId="77777777" w:rsidTr="00EE3E9D">
        <w:trPr>
          <w:jc w:val="center"/>
        </w:trPr>
        <w:tc>
          <w:tcPr>
            <w:tcW w:w="62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577A4" w14:textId="77777777" w:rsidR="00DE4BA3" w:rsidRPr="005E6531" w:rsidRDefault="000D7540">
            <w:pPr>
              <w:jc w:val="center"/>
              <w:rPr>
                <w:rFonts w:ascii="Trebuchet MS" w:eastAsia="Trebuchet MS" w:hAnsi="Trebuchet MS" w:cs="Trebuchet MS"/>
                <w:sz w:val="21"/>
                <w:szCs w:val="21"/>
              </w:rPr>
            </w:pPr>
            <w:proofErr w:type="gramStart"/>
            <w:r w:rsidRPr="001E7797">
              <w:rPr>
                <w:rFonts w:ascii="Cambria Math" w:eastAsia="Cambria Math" w:hAnsi="Cambria Math" w:cs="Cambria Math"/>
                <w:b/>
                <w:sz w:val="20"/>
                <w:szCs w:val="20"/>
              </w:rPr>
              <w:t>ℹ</w:t>
            </w:r>
            <w:proofErr w:type="gramEnd"/>
            <w:r w:rsidR="000D2B04" w:rsidRPr="001E779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Modalités </w:t>
            </w:r>
            <w:r w:rsidRPr="001E779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d’accès à la formation :</w:t>
            </w:r>
          </w:p>
        </w:tc>
        <w:tc>
          <w:tcPr>
            <w:tcW w:w="39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B89D8" w14:textId="77777777" w:rsidR="00DE4BA3" w:rsidRDefault="002C3E25">
            <w:pPr>
              <w:jc w:val="center"/>
              <w:rPr>
                <w:rFonts w:ascii="Trebuchet MS" w:eastAsia="Trebuchet MS" w:hAnsi="Trebuchet MS" w:cs="Trebuchet MS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🎯</w:t>
            </w:r>
            <w:r w:rsidR="000D7540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</w:t>
            </w:r>
            <w:r w:rsidR="000D7540" w:rsidRPr="001E779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Public visé : </w:t>
            </w:r>
          </w:p>
        </w:tc>
      </w:tr>
      <w:tr w:rsidR="00DE4BA3" w14:paraId="7D42A79B" w14:textId="77777777" w:rsidTr="00B81D20">
        <w:trPr>
          <w:jc w:val="center"/>
        </w:trPr>
        <w:tc>
          <w:tcPr>
            <w:tcW w:w="62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F04A5" w14:textId="05D35ED9" w:rsidR="005D602A" w:rsidRPr="00125015" w:rsidRDefault="00125015" w:rsidP="00125015">
            <w:pPr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</w:pPr>
            <w:r>
              <w:rPr>
                <w:rFonts w:ascii="Calibri" w:eastAsia="Trebuchet MS" w:hAnsi="Calibri" w:cs="Calibri"/>
                <w:sz w:val="19"/>
                <w:szCs w:val="19"/>
                <w:highlight w:val="white"/>
              </w:rPr>
              <w:t>-</w:t>
            </w:r>
            <w:r w:rsidR="00DD7720" w:rsidRPr="00125015">
              <w:rPr>
                <w:rFonts w:ascii="Calibri" w:eastAsia="Trebuchet MS" w:hAnsi="Calibri" w:cs="Calibri"/>
                <w:sz w:val="19"/>
                <w:szCs w:val="19"/>
                <w:highlight w:val="white"/>
              </w:rPr>
              <w:t>"</w:t>
            </w:r>
            <w:r w:rsidR="000D7540" w:rsidRPr="00125015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 xml:space="preserve">Évaluation </w:t>
            </w:r>
            <w:proofErr w:type="spellStart"/>
            <w:r w:rsidR="000D7540" w:rsidRPr="00125015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pré-</w:t>
            </w:r>
            <w:r w:rsidR="006E7200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f</w:t>
            </w:r>
            <w:r w:rsidR="000D7540" w:rsidRPr="00125015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ormation</w:t>
            </w:r>
            <w:proofErr w:type="spellEnd"/>
            <w:r w:rsidR="00DD7720" w:rsidRPr="00125015">
              <w:rPr>
                <w:rFonts w:ascii="Calibri" w:eastAsia="Trebuchet MS" w:hAnsi="Calibri" w:cs="Calibri"/>
                <w:sz w:val="19"/>
                <w:szCs w:val="19"/>
                <w:highlight w:val="white"/>
              </w:rPr>
              <w:t>"</w:t>
            </w:r>
            <w:r w:rsidR="000D7540" w:rsidRPr="00125015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 xml:space="preserve"> sur la plat</w:t>
            </w:r>
            <w:r w:rsidR="005D602A" w:rsidRPr="00125015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eforme extranet de la Formation</w:t>
            </w:r>
          </w:p>
          <w:p w14:paraId="24020AC8" w14:textId="77777777" w:rsidR="00DE4BA3" w:rsidRPr="005E6531" w:rsidRDefault="000D7540">
            <w:pPr>
              <w:jc w:val="center"/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</w:pPr>
            <w:r w:rsidRPr="005E6531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(</w:t>
            </w:r>
            <w:proofErr w:type="gramStart"/>
            <w:r w:rsidRPr="005E6531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lien</w:t>
            </w:r>
            <w:proofErr w:type="gramEnd"/>
            <w:r w:rsidRPr="005E6531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 xml:space="preserve"> d'accès personnel)</w:t>
            </w:r>
          </w:p>
          <w:p w14:paraId="7D645027" w14:textId="3E179099" w:rsidR="005D602A" w:rsidRDefault="00715D56">
            <w:pPr>
              <w:jc w:val="center"/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-</w:t>
            </w:r>
            <w:r w:rsidR="000D7540" w:rsidRPr="005E6531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Entretien téléphonique de prise</w:t>
            </w:r>
            <w:r w:rsidR="00FF60F7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 xml:space="preserve"> de contact avec l</w:t>
            </w:r>
            <w:r w:rsidR="00D84982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’Apprenant</w:t>
            </w:r>
            <w:r w:rsidR="00FF60F7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(e)</w:t>
            </w:r>
            <w:r w:rsidR="004F2155" w:rsidRPr="005E6531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 xml:space="preserve"> </w:t>
            </w:r>
            <w:r w:rsidR="000D7540" w:rsidRPr="005E6531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 xml:space="preserve">de </w:t>
            </w:r>
          </w:p>
          <w:p w14:paraId="0C63DC89" w14:textId="7102217A" w:rsidR="00DE4BA3" w:rsidRDefault="000D7540">
            <w:pPr>
              <w:jc w:val="center"/>
              <w:rPr>
                <w:rFonts w:ascii="Trebuchet MS" w:eastAsia="Trebuchet MS" w:hAnsi="Trebuchet MS" w:cs="Trebuchet MS"/>
                <w:highlight w:val="white"/>
              </w:rPr>
            </w:pPr>
            <w:proofErr w:type="gramStart"/>
            <w:r w:rsidRPr="005E6531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son</w:t>
            </w:r>
            <w:proofErr w:type="gramEnd"/>
            <w:r w:rsidRPr="005E6531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 xml:space="preserve"> profil professionnel, de ses besoins, de ses attentes</w:t>
            </w:r>
            <w:r w:rsidR="00DD7720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.</w:t>
            </w:r>
          </w:p>
        </w:tc>
        <w:tc>
          <w:tcPr>
            <w:tcW w:w="39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02AB1" w14:textId="77777777" w:rsidR="00DE4BA3" w:rsidRPr="005E6531" w:rsidRDefault="000D7540">
            <w:pPr>
              <w:jc w:val="center"/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</w:pPr>
            <w:r w:rsidRPr="005E6531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 xml:space="preserve">Professionnel dans le domaine : médical, </w:t>
            </w:r>
            <w:proofErr w:type="spellStart"/>
            <w:r w:rsidRPr="005E6531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para-médical</w:t>
            </w:r>
            <w:proofErr w:type="spellEnd"/>
            <w:r w:rsidRPr="005E6531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, psychologique, sociologique, éducatif et social de la petite enfance à l'adolescence.</w:t>
            </w:r>
          </w:p>
        </w:tc>
      </w:tr>
    </w:tbl>
    <w:p w14:paraId="0124E750" w14:textId="77777777" w:rsidR="00DE4BA3" w:rsidRPr="00D71962" w:rsidRDefault="00DE4BA3">
      <w:pPr>
        <w:rPr>
          <w:rFonts w:ascii="Trebuchet MS" w:eastAsia="Trebuchet MS" w:hAnsi="Trebuchet MS" w:cs="Trebuchet MS"/>
          <w:sz w:val="4"/>
          <w:szCs w:val="22"/>
        </w:rPr>
      </w:pPr>
    </w:p>
    <w:tbl>
      <w:tblPr>
        <w:tblStyle w:val="a2"/>
        <w:tblW w:w="1033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70"/>
        <w:gridCol w:w="8464"/>
      </w:tblGrid>
      <w:tr w:rsidR="00DE4BA3" w14:paraId="3B9B0975" w14:textId="77777777" w:rsidTr="00EE3E9D">
        <w:trPr>
          <w:jc w:val="center"/>
        </w:trPr>
        <w:tc>
          <w:tcPr>
            <w:tcW w:w="18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AA13B" w14:textId="3C30FC47" w:rsidR="00DE4BA3" w:rsidRDefault="000D7540">
            <w:pPr>
              <w:jc w:val="center"/>
              <w:rPr>
                <w:rFonts w:ascii="Trebuchet MS" w:eastAsia="Trebuchet MS" w:hAnsi="Trebuchet MS" w:cs="Trebuchet MS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✅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</w:t>
            </w:r>
            <w:r w:rsidR="000B0989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</w:t>
            </w:r>
            <w:proofErr w:type="spellStart"/>
            <w:r w:rsidRPr="001E779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Pré</w:t>
            </w:r>
            <w:proofErr w:type="gramEnd"/>
            <w:r w:rsidRPr="001E779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-requis</w:t>
            </w:r>
            <w:proofErr w:type="spellEnd"/>
            <w:r w:rsidRPr="001E779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 :</w:t>
            </w:r>
            <w:r w:rsidRPr="001E7797">
              <w:rPr>
                <w:rFonts w:ascii="Trebuchet MS" w:eastAsia="Trebuchet MS" w:hAnsi="Trebuchet MS" w:cs="Trebuchet MS"/>
                <w:b/>
                <w:sz w:val="16"/>
                <w:szCs w:val="18"/>
              </w:rPr>
              <w:t> </w:t>
            </w:r>
          </w:p>
        </w:tc>
        <w:tc>
          <w:tcPr>
            <w:tcW w:w="84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844FB" w14:textId="77777777" w:rsidR="00DE4BA3" w:rsidRDefault="002C3E25">
            <w:pPr>
              <w:jc w:val="center"/>
              <w:rPr>
                <w:rFonts w:ascii="Trebuchet MS" w:eastAsia="Trebuchet MS" w:hAnsi="Trebuchet MS" w:cs="Trebuchet MS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🎓</w:t>
            </w:r>
            <w:r w:rsidR="000D7540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</w:t>
            </w:r>
            <w:r w:rsidR="000D7540" w:rsidRPr="001E779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Modalités d’évaluation :</w:t>
            </w:r>
          </w:p>
        </w:tc>
      </w:tr>
      <w:tr w:rsidR="00DE4BA3" w14:paraId="1622AD7A" w14:textId="77777777" w:rsidTr="00B81D20">
        <w:trPr>
          <w:jc w:val="center"/>
        </w:trPr>
        <w:tc>
          <w:tcPr>
            <w:tcW w:w="18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690CA" w14:textId="77777777" w:rsidR="00DE4BA3" w:rsidRPr="00461B4E" w:rsidRDefault="009676A5" w:rsidP="001E1708">
            <w:pPr>
              <w:jc w:val="center"/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</w:pPr>
            <w:r w:rsidRPr="00461B4E">
              <w:rPr>
                <w:rFonts w:ascii="Trebuchet MS" w:hAnsi="Trebuchet MS" w:cs="Arial"/>
                <w:sz w:val="19"/>
                <w:szCs w:val="19"/>
              </w:rPr>
              <w:t>Connaissances et pratique en milieu de la petite enfance à l’adolescence</w:t>
            </w:r>
          </w:p>
        </w:tc>
        <w:tc>
          <w:tcPr>
            <w:tcW w:w="84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D7391" w14:textId="730C9474" w:rsidR="000222D4" w:rsidRPr="00F75728" w:rsidRDefault="000222D4" w:rsidP="00967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1"/>
              <w:jc w:val="center"/>
              <w:rPr>
                <w:rFonts w:ascii="Trebuchet MS" w:eastAsia="Trebuchet MS" w:hAnsi="Trebuchet MS" w:cs="Arial"/>
                <w:sz w:val="19"/>
                <w:szCs w:val="19"/>
              </w:rPr>
            </w:pPr>
            <w:r w:rsidRPr="00C429F8">
              <w:rPr>
                <w:rFonts w:ascii="Trebuchet MS" w:eastAsia="Trebuchet MS" w:hAnsi="Trebuchet MS" w:cs="Arial"/>
                <w:sz w:val="19"/>
                <w:szCs w:val="19"/>
              </w:rPr>
              <w:t>Le contrôle de connaissances permettant de vérifier le niveau des connais</w:t>
            </w:r>
            <w:r w:rsidR="008A6A2A">
              <w:rPr>
                <w:rFonts w:ascii="Trebuchet MS" w:eastAsia="Trebuchet MS" w:hAnsi="Trebuchet MS" w:cs="Arial"/>
                <w:sz w:val="19"/>
                <w:szCs w:val="19"/>
              </w:rPr>
              <w:t xml:space="preserve">sances acquises par les </w:t>
            </w:r>
            <w:r w:rsidR="004C1116">
              <w:rPr>
                <w:rFonts w:ascii="Trebuchet MS" w:eastAsia="Trebuchet MS" w:hAnsi="Trebuchet MS" w:cs="Arial"/>
                <w:sz w:val="19"/>
                <w:szCs w:val="19"/>
              </w:rPr>
              <w:t>Apprenant(e)s</w:t>
            </w:r>
            <w:r w:rsidRPr="00F75728">
              <w:rPr>
                <w:rFonts w:ascii="Trebuchet MS" w:eastAsia="Trebuchet MS" w:hAnsi="Trebuchet MS" w:cs="Arial"/>
                <w:sz w:val="19"/>
                <w:szCs w:val="19"/>
              </w:rPr>
              <w:t xml:space="preserve"> est effectué selon les modalités suivantes :</w:t>
            </w:r>
          </w:p>
          <w:p w14:paraId="323767E1" w14:textId="77777777" w:rsidR="000222D4" w:rsidRPr="008F2ACA" w:rsidRDefault="000222D4" w:rsidP="00967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jc w:val="center"/>
              <w:rPr>
                <w:rFonts w:ascii="Trebuchet MS" w:eastAsia="Trebuchet MS" w:hAnsi="Trebuchet MS" w:cs="Arial"/>
                <w:sz w:val="2"/>
                <w:szCs w:val="19"/>
              </w:rPr>
            </w:pPr>
          </w:p>
          <w:p w14:paraId="1298F34A" w14:textId="7BEE88C7" w:rsidR="008B49C1" w:rsidRPr="00F75728" w:rsidRDefault="002A0E4A" w:rsidP="00967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Trebuchet MS" w:eastAsia="Trebuchet MS" w:hAnsi="Trebuchet MS" w:cs="Arial"/>
                <w:sz w:val="19"/>
                <w:szCs w:val="19"/>
              </w:rPr>
            </w:pPr>
            <w:r>
              <w:rPr>
                <w:rFonts w:ascii="Trebuchet MS" w:eastAsia="Trebuchet MS" w:hAnsi="Trebuchet MS" w:cs="Arial"/>
                <w:sz w:val="19"/>
                <w:szCs w:val="19"/>
              </w:rPr>
              <w:t xml:space="preserve">- </w:t>
            </w:r>
            <w:r w:rsidR="000222D4" w:rsidRPr="00F75728">
              <w:rPr>
                <w:rFonts w:ascii="Trebuchet MS" w:eastAsia="Trebuchet MS" w:hAnsi="Trebuchet MS" w:cs="Arial"/>
                <w:sz w:val="19"/>
                <w:szCs w:val="19"/>
              </w:rPr>
              <w:t>Mise en situation permettant de vé</w:t>
            </w:r>
            <w:r w:rsidR="00F738E3">
              <w:rPr>
                <w:rFonts w:ascii="Trebuchet MS" w:eastAsia="Trebuchet MS" w:hAnsi="Trebuchet MS" w:cs="Arial"/>
                <w:sz w:val="19"/>
                <w:szCs w:val="19"/>
              </w:rPr>
              <w:t xml:space="preserve">rifier l’aptitude </w:t>
            </w:r>
            <w:r w:rsidR="004C1116">
              <w:rPr>
                <w:rFonts w:ascii="Trebuchet MS" w:eastAsia="Trebuchet MS" w:hAnsi="Trebuchet MS" w:cs="Arial"/>
                <w:sz w:val="19"/>
                <w:szCs w:val="19"/>
              </w:rPr>
              <w:t>de l’Apprenant</w:t>
            </w:r>
            <w:r w:rsidR="00F738E3">
              <w:rPr>
                <w:rFonts w:ascii="Trebuchet MS" w:eastAsia="Trebuchet MS" w:hAnsi="Trebuchet MS" w:cs="Arial"/>
                <w:sz w:val="19"/>
                <w:szCs w:val="19"/>
              </w:rPr>
              <w:t>(e)</w:t>
            </w:r>
            <w:r w:rsidR="000222D4" w:rsidRPr="00F75728">
              <w:rPr>
                <w:rFonts w:ascii="Trebuchet MS" w:eastAsia="Trebuchet MS" w:hAnsi="Trebuchet MS" w:cs="Arial"/>
                <w:sz w:val="19"/>
                <w:szCs w:val="19"/>
              </w:rPr>
              <w:t xml:space="preserve"> à restituer les connaissances théoriques et pratiques acquises en cours de la Formation</w:t>
            </w:r>
          </w:p>
          <w:p w14:paraId="10BA1B7A" w14:textId="75ACFC9C" w:rsidR="000222D4" w:rsidRPr="00920D83" w:rsidRDefault="008B49C1" w:rsidP="00920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Trebuchet MS" w:hAnsi="Trebuchet MS" w:cs="Arial"/>
                <w:sz w:val="19"/>
                <w:szCs w:val="19"/>
              </w:rPr>
            </w:pPr>
            <w:r w:rsidRPr="00F75728">
              <w:rPr>
                <w:rFonts w:ascii="Trebuchet MS" w:eastAsia="Trebuchet MS" w:hAnsi="Trebuchet MS" w:cs="Arial"/>
                <w:sz w:val="19"/>
                <w:szCs w:val="19"/>
              </w:rPr>
              <w:t xml:space="preserve">- </w:t>
            </w:r>
            <w:r w:rsidR="000222D4" w:rsidRPr="00F75728">
              <w:rPr>
                <w:rFonts w:ascii="Trebuchet MS" w:eastAsia="Trebuchet MS" w:hAnsi="Trebuchet MS" w:cs="Arial"/>
                <w:sz w:val="19"/>
                <w:szCs w:val="19"/>
              </w:rPr>
              <w:t xml:space="preserve">Discussions, </w:t>
            </w:r>
            <w:r w:rsidR="000222D4" w:rsidRPr="00F75728">
              <w:rPr>
                <w:rFonts w:ascii="Trebuchet MS" w:hAnsi="Trebuchet MS" w:cs="Arial"/>
                <w:sz w:val="19"/>
                <w:szCs w:val="19"/>
              </w:rPr>
              <w:t>réflexions à partir des exposés oraux - Etude de cas</w:t>
            </w:r>
            <w:r w:rsidR="00252DDB">
              <w:rPr>
                <w:rFonts w:ascii="Trebuchet MS" w:hAnsi="Trebuchet MS" w:cs="Arial"/>
                <w:sz w:val="19"/>
                <w:szCs w:val="19"/>
              </w:rPr>
              <w:t>.</w:t>
            </w:r>
          </w:p>
          <w:p w14:paraId="4EBCD6A2" w14:textId="77777777" w:rsidR="000222D4" w:rsidRPr="008F2ACA" w:rsidRDefault="000222D4" w:rsidP="00967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jc w:val="center"/>
              <w:rPr>
                <w:rFonts w:ascii="Trebuchet MS" w:hAnsi="Trebuchet MS" w:cs="Arial"/>
                <w:sz w:val="4"/>
                <w:szCs w:val="19"/>
              </w:rPr>
            </w:pPr>
          </w:p>
          <w:p w14:paraId="3D82F159" w14:textId="77777777" w:rsidR="000222D4" w:rsidRDefault="000222D4" w:rsidP="00967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Trebuchet MS" w:hAnsi="Trebuchet MS" w:cs="Arial"/>
                <w:sz w:val="19"/>
                <w:szCs w:val="19"/>
              </w:rPr>
            </w:pPr>
            <w:r w:rsidRPr="00F75728">
              <w:rPr>
                <w:rFonts w:ascii="Trebuchet MS" w:hAnsi="Trebuchet MS" w:cs="Arial"/>
                <w:sz w:val="19"/>
                <w:szCs w:val="19"/>
                <w:u w:val="single"/>
              </w:rPr>
              <w:t>En fin de Formation</w:t>
            </w:r>
            <w:r w:rsidRPr="00F75728">
              <w:rPr>
                <w:rFonts w:ascii="Trebuchet MS" w:hAnsi="Trebuchet MS" w:cs="Arial"/>
                <w:sz w:val="19"/>
                <w:szCs w:val="19"/>
              </w:rPr>
              <w:t xml:space="preserve"> :</w:t>
            </w:r>
          </w:p>
          <w:p w14:paraId="1AEB06DC" w14:textId="53AF67DE" w:rsidR="00E14AAB" w:rsidRPr="00E14AAB" w:rsidRDefault="00E14AAB" w:rsidP="00E1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Trebuchet MS" w:eastAsia="Trebuchet MS" w:hAnsi="Trebuchet MS" w:cs="Arial"/>
                <w:sz w:val="19"/>
                <w:szCs w:val="19"/>
              </w:rPr>
            </w:pPr>
            <w:r w:rsidRPr="00F75728">
              <w:rPr>
                <w:rFonts w:ascii="Trebuchet MS" w:eastAsia="Trebuchet MS" w:hAnsi="Trebuchet MS" w:cs="Arial"/>
                <w:sz w:val="19"/>
                <w:szCs w:val="19"/>
              </w:rPr>
              <w:t>-</w:t>
            </w:r>
            <w:r w:rsidR="00C83761">
              <w:rPr>
                <w:rFonts w:ascii="Trebuchet MS" w:eastAsia="Trebuchet MS" w:hAnsi="Trebuchet MS" w:cs="Arial"/>
                <w:sz w:val="19"/>
                <w:szCs w:val="19"/>
              </w:rPr>
              <w:t xml:space="preserve"> </w:t>
            </w:r>
            <w:r>
              <w:rPr>
                <w:rFonts w:ascii="Calibri" w:eastAsia="Trebuchet MS" w:hAnsi="Calibri" w:cs="Calibri"/>
                <w:sz w:val="19"/>
                <w:szCs w:val="19"/>
              </w:rPr>
              <w:t>"</w:t>
            </w:r>
            <w:r w:rsidRPr="009F629D">
              <w:rPr>
                <w:rFonts w:ascii="Trebuchet MS" w:eastAsia="Trebuchet MS" w:hAnsi="Trebuchet MS" w:cs="Arial"/>
                <w:sz w:val="19"/>
                <w:szCs w:val="19"/>
                <w:u w:val="single"/>
              </w:rPr>
              <w:t>Evaluation de la Formation</w:t>
            </w:r>
            <w:r>
              <w:rPr>
                <w:rFonts w:ascii="Calibri" w:eastAsia="Trebuchet MS" w:hAnsi="Calibri" w:cs="Calibri"/>
                <w:sz w:val="19"/>
                <w:szCs w:val="19"/>
              </w:rPr>
              <w:t>"</w:t>
            </w:r>
            <w:r w:rsidRPr="00F75728">
              <w:rPr>
                <w:rFonts w:ascii="Trebuchet MS" w:eastAsia="Trebuchet MS" w:hAnsi="Trebuchet MS" w:cs="Arial"/>
                <w:sz w:val="19"/>
                <w:szCs w:val="19"/>
              </w:rPr>
              <w:t xml:space="preserve"> en fin de journée.</w:t>
            </w:r>
          </w:p>
          <w:p w14:paraId="6371BDC5" w14:textId="77777777" w:rsidR="000222D4" w:rsidRPr="00F75728" w:rsidRDefault="000222D4" w:rsidP="00967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" w:firstLine="54"/>
              <w:jc w:val="center"/>
              <w:rPr>
                <w:rFonts w:ascii="Trebuchet MS" w:hAnsi="Trebuchet MS" w:cs="Arial"/>
                <w:sz w:val="4"/>
                <w:szCs w:val="19"/>
              </w:rPr>
            </w:pPr>
          </w:p>
          <w:p w14:paraId="4FCB933F" w14:textId="77777777" w:rsidR="00070EF8" w:rsidRDefault="007D4BA7" w:rsidP="00070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</w:pPr>
            <w:r>
              <w:rPr>
                <w:rFonts w:ascii="Trebuchet MS" w:eastAsia="Trebuchet MS" w:hAnsi="Trebuchet MS" w:cs="Arial"/>
                <w:sz w:val="19"/>
                <w:szCs w:val="19"/>
              </w:rPr>
              <w:t>-</w:t>
            </w:r>
            <w:r w:rsidR="00CE6722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test global </w:t>
            </w:r>
            <w:r w:rsidR="00370874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t>"</w:t>
            </w:r>
            <w:r w:rsidR="00CE6722" w:rsidRPr="009F629D">
              <w:rPr>
                <w:rFonts w:ascii="Trebuchet MS" w:hAnsi="Trebuchet MS" w:cs="Arial"/>
                <w:sz w:val="19"/>
                <w:szCs w:val="19"/>
                <w:u w:val="single"/>
                <w:shd w:val="clear" w:color="auto" w:fill="FFFFFF"/>
              </w:rPr>
              <w:t>QCM</w:t>
            </w:r>
            <w:r w:rsidR="00370874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t>"</w:t>
            </w:r>
            <w:r w:rsidR="007C6669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</w:t>
            </w:r>
            <w:r w:rsidR="000222D4" w:rsidRPr="00F75728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de </w:t>
            </w:r>
            <w:r w:rsidR="004C1116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>15</w:t>
            </w:r>
            <w:r w:rsidR="000222D4" w:rsidRPr="00F75728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questions choix multiple,</w:t>
            </w:r>
            <w:r w:rsidR="00070EF8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</w:t>
            </w:r>
          </w:p>
          <w:p w14:paraId="4DC48D69" w14:textId="4FDCB22D" w:rsidR="00CE6722" w:rsidRPr="00D85200" w:rsidRDefault="00070EF8" w:rsidP="00070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</w:pPr>
            <w:r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</w:t>
            </w:r>
            <w:proofErr w:type="gramStart"/>
            <w:r w:rsidR="000222D4" w:rsidRPr="00F75728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>pour</w:t>
            </w:r>
            <w:proofErr w:type="gramEnd"/>
            <w:r w:rsidR="000222D4" w:rsidRPr="00F75728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vérifier si </w:t>
            </w:r>
            <w:r w:rsidR="000222D4" w:rsidRPr="00D85200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>la</w:t>
            </w:r>
            <w:r w:rsidR="00CE6722" w:rsidRPr="00D85200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Formation a bien été intégrée,</w:t>
            </w:r>
          </w:p>
          <w:p w14:paraId="1D8A11A0" w14:textId="1CE6C451" w:rsidR="000222D4" w:rsidRPr="00F75728" w:rsidRDefault="000222D4" w:rsidP="00A05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</w:pPr>
            <w:proofErr w:type="gramStart"/>
            <w:r w:rsidRPr="00D85200">
              <w:rPr>
                <w:rFonts w:ascii="Trebuchet MS" w:eastAsia="Trebuchet MS" w:hAnsi="Trebuchet MS" w:cs="Arial"/>
                <w:sz w:val="19"/>
                <w:szCs w:val="19"/>
              </w:rPr>
              <w:t>corrigé</w:t>
            </w:r>
            <w:proofErr w:type="gramEnd"/>
            <w:r w:rsidR="00CE6722" w:rsidRPr="00D85200">
              <w:rPr>
                <w:rFonts w:ascii="Trebuchet MS" w:eastAsia="Trebuchet MS" w:hAnsi="Trebuchet MS" w:cs="Arial"/>
                <w:sz w:val="19"/>
                <w:szCs w:val="19"/>
              </w:rPr>
              <w:t xml:space="preserve"> et débriefé </w:t>
            </w:r>
            <w:r w:rsidR="004C1116" w:rsidRPr="00436C7B">
              <w:rPr>
                <w:rFonts w:ascii="Trebuchet MS" w:eastAsia="Trebuchet MS" w:hAnsi="Trebuchet MS" w:cs="Arial"/>
                <w:sz w:val="19"/>
                <w:szCs w:val="19"/>
              </w:rPr>
              <w:t>par l</w:t>
            </w:r>
            <w:r w:rsidR="00E76E7F">
              <w:rPr>
                <w:rFonts w:ascii="Trebuchet MS" w:eastAsia="Trebuchet MS" w:hAnsi="Trebuchet MS" w:cs="Arial"/>
                <w:sz w:val="19"/>
                <w:szCs w:val="19"/>
              </w:rPr>
              <w:t>e</w:t>
            </w:r>
            <w:r w:rsidR="004C1116" w:rsidRPr="00436C7B">
              <w:rPr>
                <w:rFonts w:ascii="Trebuchet MS" w:eastAsia="Trebuchet MS" w:hAnsi="Trebuchet MS" w:cs="Arial"/>
                <w:sz w:val="19"/>
                <w:szCs w:val="19"/>
              </w:rPr>
              <w:t xml:space="preserve"> Format</w:t>
            </w:r>
            <w:r w:rsidR="00E76E7F">
              <w:rPr>
                <w:rFonts w:ascii="Trebuchet MS" w:eastAsia="Trebuchet MS" w:hAnsi="Trebuchet MS" w:cs="Arial"/>
                <w:sz w:val="19"/>
                <w:szCs w:val="19"/>
              </w:rPr>
              <w:t>eur</w:t>
            </w:r>
            <w:r w:rsidR="00676F89">
              <w:rPr>
                <w:rFonts w:ascii="Trebuchet MS" w:eastAsia="Trebuchet MS" w:hAnsi="Trebuchet MS" w:cs="Arial"/>
                <w:sz w:val="19"/>
                <w:szCs w:val="19"/>
              </w:rPr>
              <w:t>/</w:t>
            </w:r>
            <w:proofErr w:type="spellStart"/>
            <w:r w:rsidR="00676F89">
              <w:rPr>
                <w:rFonts w:ascii="Trebuchet MS" w:eastAsia="Trebuchet MS" w:hAnsi="Trebuchet MS" w:cs="Arial"/>
                <w:sz w:val="19"/>
                <w:szCs w:val="19"/>
              </w:rPr>
              <w:t>trice</w:t>
            </w:r>
            <w:proofErr w:type="spellEnd"/>
            <w:r w:rsidR="004C1116" w:rsidRPr="00436C7B">
              <w:rPr>
                <w:rFonts w:ascii="Trebuchet MS" w:eastAsia="Trebuchet MS" w:hAnsi="Trebuchet MS" w:cs="Arial"/>
                <w:sz w:val="19"/>
                <w:szCs w:val="19"/>
              </w:rPr>
              <w:t xml:space="preserve"> </w:t>
            </w:r>
            <w:r w:rsidR="00CE6722" w:rsidRPr="00436C7B">
              <w:rPr>
                <w:rFonts w:ascii="Trebuchet MS" w:eastAsia="Trebuchet MS" w:hAnsi="Trebuchet MS" w:cs="Arial"/>
                <w:sz w:val="19"/>
                <w:szCs w:val="19"/>
              </w:rPr>
              <w:t>avec</w:t>
            </w:r>
            <w:r w:rsidR="00CE6722">
              <w:rPr>
                <w:rFonts w:ascii="Trebuchet MS" w:eastAsia="Trebuchet MS" w:hAnsi="Trebuchet MS" w:cs="Arial"/>
                <w:sz w:val="19"/>
                <w:szCs w:val="19"/>
              </w:rPr>
              <w:t xml:space="preserve"> les </w:t>
            </w:r>
            <w:r w:rsidR="004C1116">
              <w:rPr>
                <w:rFonts w:ascii="Trebuchet MS" w:eastAsia="Trebuchet MS" w:hAnsi="Trebuchet MS" w:cs="Arial"/>
                <w:sz w:val="19"/>
                <w:szCs w:val="19"/>
              </w:rPr>
              <w:t>Apprenant(e)s</w:t>
            </w:r>
            <w:r w:rsidRPr="00F75728">
              <w:rPr>
                <w:rFonts w:ascii="Trebuchet MS" w:eastAsia="Trebuchet MS" w:hAnsi="Trebuchet MS" w:cs="Arial"/>
                <w:sz w:val="19"/>
                <w:szCs w:val="19"/>
              </w:rPr>
              <w:t>.</w:t>
            </w:r>
          </w:p>
          <w:p w14:paraId="54D2DF8C" w14:textId="77777777" w:rsidR="000222D4" w:rsidRPr="008F2ACA" w:rsidRDefault="000222D4" w:rsidP="00967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" w:firstLine="54"/>
              <w:jc w:val="center"/>
              <w:rPr>
                <w:rFonts w:ascii="Trebuchet MS" w:eastAsia="Trebuchet MS" w:hAnsi="Trebuchet MS" w:cs="Arial"/>
                <w:sz w:val="2"/>
                <w:szCs w:val="19"/>
              </w:rPr>
            </w:pPr>
          </w:p>
          <w:p w14:paraId="23D32E93" w14:textId="77777777" w:rsidR="000222D4" w:rsidRPr="008F2ACA" w:rsidRDefault="000222D4" w:rsidP="00967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jc w:val="center"/>
              <w:rPr>
                <w:rFonts w:ascii="Trebuchet MS" w:eastAsia="Trebuchet MS" w:hAnsi="Trebuchet MS" w:cs="Arial"/>
                <w:sz w:val="2"/>
                <w:szCs w:val="19"/>
              </w:rPr>
            </w:pPr>
          </w:p>
          <w:p w14:paraId="77A1C5B4" w14:textId="6566C7B8" w:rsidR="00BA4B5B" w:rsidRPr="00F75728" w:rsidRDefault="00E26D5E" w:rsidP="00BA4B5B">
            <w:pPr>
              <w:ind w:left="141"/>
              <w:jc w:val="center"/>
              <w:rPr>
                <w:rFonts w:ascii="Trebuchet MS" w:hAnsi="Trebuchet MS" w:cs="Arial"/>
                <w:sz w:val="19"/>
                <w:szCs w:val="19"/>
              </w:rPr>
            </w:pPr>
            <w:r w:rsidRPr="009F629D">
              <w:rPr>
                <w:rFonts w:ascii="Trebuchet MS" w:eastAsia="Trebuchet MS" w:hAnsi="Trebuchet MS" w:cs="Arial"/>
                <w:sz w:val="19"/>
                <w:szCs w:val="19"/>
              </w:rPr>
              <w:t>-</w:t>
            </w:r>
            <w:r w:rsidR="00E25D0E" w:rsidRPr="00525A7B">
              <w:rPr>
                <w:rFonts w:ascii="Trebuchet MS" w:hAnsi="Trebuchet MS" w:cs="Arial"/>
                <w:sz w:val="19"/>
                <w:szCs w:val="19"/>
              </w:rPr>
              <w:t xml:space="preserve"> à J+60</w:t>
            </w:r>
            <w:r w:rsidR="00E25D0E" w:rsidRPr="00F75728">
              <w:rPr>
                <w:rFonts w:ascii="Trebuchet MS" w:hAnsi="Trebuchet MS" w:cs="Arial"/>
                <w:sz w:val="19"/>
                <w:szCs w:val="19"/>
              </w:rPr>
              <w:t xml:space="preserve"> </w:t>
            </w:r>
            <w:r w:rsidR="00525A7B" w:rsidRPr="009F629D">
              <w:rPr>
                <w:rFonts w:ascii="Calibri" w:eastAsia="Trebuchet MS" w:hAnsi="Calibri" w:cs="Calibri"/>
                <w:sz w:val="19"/>
                <w:szCs w:val="19"/>
              </w:rPr>
              <w:t>"</w:t>
            </w:r>
            <w:r w:rsidR="000222D4" w:rsidRPr="009F629D">
              <w:rPr>
                <w:rFonts w:ascii="Trebuchet MS" w:eastAsia="Trebuchet MS" w:hAnsi="Trebuchet MS" w:cs="Arial"/>
                <w:sz w:val="19"/>
                <w:szCs w:val="19"/>
                <w:u w:val="single"/>
              </w:rPr>
              <w:t>Evaluation</w:t>
            </w:r>
            <w:r w:rsidR="00525A7B" w:rsidRPr="009F629D">
              <w:rPr>
                <w:rFonts w:ascii="Trebuchet MS" w:eastAsia="Trebuchet MS" w:hAnsi="Trebuchet MS" w:cs="Arial"/>
                <w:sz w:val="19"/>
                <w:szCs w:val="19"/>
                <w:u w:val="single"/>
              </w:rPr>
              <w:t xml:space="preserve"> post-Formation</w:t>
            </w:r>
            <w:r w:rsidR="00525A7B" w:rsidRPr="009F629D">
              <w:rPr>
                <w:rFonts w:ascii="Calibri" w:eastAsia="Trebuchet MS" w:hAnsi="Calibri" w:cs="Calibri"/>
                <w:sz w:val="19"/>
                <w:szCs w:val="19"/>
              </w:rPr>
              <w:t>"</w:t>
            </w:r>
            <w:r w:rsidR="000222D4" w:rsidRPr="00FC5F09">
              <w:rPr>
                <w:rFonts w:ascii="Trebuchet MS" w:hAnsi="Trebuchet MS" w:cs="Arial"/>
                <w:sz w:val="19"/>
                <w:szCs w:val="19"/>
              </w:rPr>
              <w:t xml:space="preserve"> </w:t>
            </w:r>
            <w:r w:rsidR="000222D4" w:rsidRPr="00F75728">
              <w:rPr>
                <w:rFonts w:ascii="Trebuchet MS" w:hAnsi="Trebuchet MS" w:cs="Arial"/>
                <w:sz w:val="19"/>
                <w:szCs w:val="19"/>
              </w:rPr>
              <w:t xml:space="preserve">par rapport aux objectifs professionnels atteints, </w:t>
            </w:r>
          </w:p>
          <w:p w14:paraId="7C2442C6" w14:textId="77777777" w:rsidR="00DE4BA3" w:rsidRDefault="000222D4" w:rsidP="009676A5">
            <w:pPr>
              <w:ind w:left="141"/>
              <w:jc w:val="center"/>
              <w:rPr>
                <w:rFonts w:ascii="Trebuchet MS" w:eastAsia="Trebuchet MS" w:hAnsi="Trebuchet MS" w:cs="Trebuchet MS"/>
                <w:highlight w:val="white"/>
              </w:rPr>
            </w:pPr>
            <w:proofErr w:type="gramStart"/>
            <w:r w:rsidRPr="00F75728">
              <w:rPr>
                <w:rFonts w:ascii="Trebuchet MS" w:hAnsi="Trebuchet MS" w:cs="Arial"/>
                <w:sz w:val="19"/>
                <w:szCs w:val="19"/>
              </w:rPr>
              <w:t>à</w:t>
            </w:r>
            <w:proofErr w:type="gramEnd"/>
            <w:r w:rsidRPr="00F75728">
              <w:rPr>
                <w:rFonts w:ascii="Trebuchet MS" w:hAnsi="Trebuchet MS" w:cs="Arial"/>
                <w:sz w:val="19"/>
                <w:szCs w:val="19"/>
              </w:rPr>
              <w:t xml:space="preserve"> remplir sur la plateforme extranet dédiée à la Formation.</w:t>
            </w:r>
          </w:p>
        </w:tc>
      </w:tr>
    </w:tbl>
    <w:p w14:paraId="6FC84117" w14:textId="77777777" w:rsidR="00780A4D" w:rsidRDefault="00780A4D" w:rsidP="00D35BD3">
      <w:pPr>
        <w:rPr>
          <w:rFonts w:ascii="Trebuchet MS" w:eastAsia="Trebuchet MS" w:hAnsi="Trebuchet MS" w:cs="Trebuchet MS"/>
          <w:b/>
          <w:sz w:val="22"/>
          <w:szCs w:val="22"/>
          <w:u w:val="single"/>
        </w:rPr>
      </w:pPr>
    </w:p>
    <w:p w14:paraId="16213ED1" w14:textId="422A6743" w:rsidR="00AB3F43" w:rsidRDefault="000D7540" w:rsidP="002754BD">
      <w:pPr>
        <w:shd w:val="clear" w:color="auto" w:fill="EEECE1" w:themeFill="background2"/>
        <w:jc w:val="center"/>
        <w:rPr>
          <w:rFonts w:ascii="Trebuchet MS" w:eastAsia="Trebuchet MS" w:hAnsi="Trebuchet MS" w:cs="Trebuchet MS"/>
          <w:b/>
          <w:sz w:val="22"/>
          <w:szCs w:val="22"/>
          <w:u w:val="single"/>
        </w:rPr>
      </w:pPr>
      <w:r w:rsidRPr="003E388B">
        <w:rPr>
          <w:rFonts w:ascii="Trebuchet MS" w:eastAsia="Trebuchet MS" w:hAnsi="Trebuchet MS" w:cs="Trebuchet MS"/>
          <w:b/>
          <w:sz w:val="22"/>
          <w:szCs w:val="22"/>
          <w:u w:val="single"/>
        </w:rPr>
        <w:lastRenderedPageBreak/>
        <w:t>OBJECTIFS DE LA FORMATION &amp; COMPÉTENCES VISÉES</w:t>
      </w:r>
    </w:p>
    <w:p w14:paraId="763A3561" w14:textId="77777777" w:rsidR="00780A4D" w:rsidRPr="00780A4D" w:rsidRDefault="00780A4D" w:rsidP="00780A4D">
      <w:pPr>
        <w:jc w:val="center"/>
        <w:rPr>
          <w:rFonts w:ascii="Trebuchet MS" w:eastAsia="Trebuchet MS" w:hAnsi="Trebuchet MS" w:cs="Trebuchet MS"/>
          <w:b/>
          <w:sz w:val="14"/>
          <w:szCs w:val="14"/>
          <w:u w:val="single"/>
        </w:rPr>
      </w:pPr>
    </w:p>
    <w:p w14:paraId="5192250E" w14:textId="77777777" w:rsidR="00975122" w:rsidRPr="007A04DF" w:rsidRDefault="006B296C" w:rsidP="00695B73">
      <w:pP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rebuchet MS" w:eastAsia="Helvetica Neue" w:hAnsi="Trebuchet MS"/>
          <w:b/>
          <w:sz w:val="10"/>
          <w:szCs w:val="10"/>
        </w:rPr>
      </w:pPr>
      <w:r w:rsidRPr="00975122">
        <w:rPr>
          <w:rFonts w:ascii="Trebuchet MS" w:eastAsia="Helvetica Neue" w:hAnsi="Trebuchet MS"/>
          <w:b/>
          <w:sz w:val="8"/>
          <w:szCs w:val="8"/>
        </w:rPr>
        <w:t xml:space="preserve">       </w:t>
      </w:r>
    </w:p>
    <w:p w14:paraId="50ABF235" w14:textId="7BFFD856" w:rsidR="007F5347" w:rsidRDefault="00273EE0" w:rsidP="007F5347">
      <w:pP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rebuchet MS" w:eastAsia="Helvetica Neue" w:hAnsi="Trebuchet MS"/>
          <w:b/>
          <w:sz w:val="19"/>
          <w:szCs w:val="19"/>
        </w:rPr>
      </w:pPr>
      <w:r w:rsidRPr="00273EE0">
        <w:rPr>
          <w:rFonts w:ascii="Trebuchet MS" w:eastAsia="Helvetica Neue" w:hAnsi="Trebuchet MS"/>
          <w:b/>
          <w:sz w:val="19"/>
          <w:szCs w:val="19"/>
        </w:rPr>
        <w:t xml:space="preserve">       </w:t>
      </w:r>
      <w:r w:rsidR="008B437E" w:rsidRPr="008B437E">
        <w:rPr>
          <w:rFonts w:ascii="Trebuchet MS" w:eastAsia="Helvetica Neue" w:hAnsi="Trebuchet MS"/>
          <w:b/>
          <w:sz w:val="19"/>
          <w:szCs w:val="19"/>
          <w:u w:val="single"/>
        </w:rPr>
        <w:t xml:space="preserve">Lors de cette </w:t>
      </w:r>
      <w:r w:rsidR="00F80AB6">
        <w:rPr>
          <w:rFonts w:ascii="Trebuchet MS" w:eastAsia="Helvetica Neue" w:hAnsi="Trebuchet MS"/>
          <w:b/>
          <w:sz w:val="19"/>
          <w:szCs w:val="19"/>
          <w:u w:val="single"/>
        </w:rPr>
        <w:t>F</w:t>
      </w:r>
      <w:r w:rsidR="008B437E" w:rsidRPr="008B437E">
        <w:rPr>
          <w:rFonts w:ascii="Trebuchet MS" w:eastAsia="Helvetica Neue" w:hAnsi="Trebuchet MS"/>
          <w:b/>
          <w:sz w:val="19"/>
          <w:szCs w:val="19"/>
          <w:u w:val="single"/>
        </w:rPr>
        <w:t>ormation</w:t>
      </w:r>
      <w:r w:rsidR="008B437E" w:rsidRPr="008B437E">
        <w:rPr>
          <w:rFonts w:ascii="Trebuchet MS" w:eastAsia="Helvetica Neue" w:hAnsi="Trebuchet MS"/>
          <w:b/>
          <w:sz w:val="19"/>
          <w:szCs w:val="19"/>
        </w:rPr>
        <w:t xml:space="preserve">, les </w:t>
      </w:r>
      <w:r w:rsidR="008B437E">
        <w:rPr>
          <w:rFonts w:ascii="Trebuchet MS" w:eastAsia="Helvetica Neue" w:hAnsi="Trebuchet MS"/>
          <w:b/>
          <w:sz w:val="19"/>
          <w:szCs w:val="19"/>
        </w:rPr>
        <w:t>Apprenant(e)s</w:t>
      </w:r>
      <w:r w:rsidR="008B437E" w:rsidRPr="008B437E">
        <w:rPr>
          <w:rFonts w:ascii="Trebuchet MS" w:eastAsia="Helvetica Neue" w:hAnsi="Trebuchet MS"/>
          <w:b/>
          <w:sz w:val="19"/>
          <w:szCs w:val="19"/>
        </w:rPr>
        <w:t xml:space="preserve"> seront amenés à réfléchir sur le thème suivant</w:t>
      </w:r>
      <w:r w:rsidR="0030532A">
        <w:rPr>
          <w:rFonts w:ascii="Trebuchet MS" w:eastAsia="Helvetica Neue" w:hAnsi="Trebuchet MS"/>
          <w:b/>
          <w:sz w:val="19"/>
          <w:szCs w:val="19"/>
        </w:rPr>
        <w:t> :</w:t>
      </w:r>
    </w:p>
    <w:p w14:paraId="337E5FEB" w14:textId="77777777" w:rsidR="007F5347" w:rsidRPr="007F5347" w:rsidRDefault="007F5347" w:rsidP="007F5347">
      <w:pP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rebuchet MS" w:eastAsia="Helvetica Neue" w:hAnsi="Trebuchet MS"/>
          <w:b/>
          <w:sz w:val="8"/>
          <w:szCs w:val="8"/>
        </w:rPr>
      </w:pPr>
    </w:p>
    <w:p w14:paraId="0D563C0B" w14:textId="77777777" w:rsidR="0064503A" w:rsidRDefault="007F5347" w:rsidP="00DD5318">
      <w:pPr>
        <w:shd w:val="clear" w:color="auto" w:fill="F2F2F2" w:themeFill="background1" w:themeFillShade="F2"/>
        <w:tabs>
          <w:tab w:val="left" w:pos="851"/>
        </w:tabs>
        <w:autoSpaceDE w:val="0"/>
        <w:autoSpaceDN w:val="0"/>
        <w:adjustRightInd w:val="0"/>
        <w:rPr>
          <w:rFonts w:ascii="Trebuchet MS" w:hAnsi="Trebuchet MS" w:cstheme="minorHAnsi"/>
          <w:b/>
          <w:bCs/>
          <w:sz w:val="19"/>
          <w:szCs w:val="19"/>
        </w:rPr>
      </w:pPr>
      <w:r>
        <w:rPr>
          <w:rFonts w:ascii="Trebuchet MS" w:hAnsi="Trebuchet MS" w:cstheme="minorHAnsi"/>
          <w:b/>
          <w:bCs/>
          <w:sz w:val="19"/>
          <w:szCs w:val="19"/>
        </w:rPr>
        <w:t xml:space="preserve">       </w:t>
      </w:r>
      <w:r w:rsidR="0064503A">
        <w:rPr>
          <w:rFonts w:ascii="Trebuchet MS" w:hAnsi="Trebuchet MS" w:cstheme="minorHAnsi"/>
          <w:b/>
          <w:bCs/>
          <w:sz w:val="19"/>
          <w:szCs w:val="19"/>
        </w:rPr>
        <w:t xml:space="preserve">     </w:t>
      </w:r>
      <w:r w:rsidRPr="007F5347">
        <w:rPr>
          <w:rFonts w:ascii="Trebuchet MS" w:hAnsi="Trebuchet MS" w:cstheme="minorHAnsi"/>
          <w:b/>
          <w:bCs/>
          <w:sz w:val="19"/>
          <w:szCs w:val="19"/>
        </w:rPr>
        <w:t xml:space="preserve">La formation vise à questionner l’adolescence contemporaine dans ses expressions pathologiques, </w:t>
      </w:r>
      <w:r w:rsidR="0064503A">
        <w:rPr>
          <w:rFonts w:ascii="Trebuchet MS" w:hAnsi="Trebuchet MS" w:cstheme="minorHAnsi"/>
          <w:b/>
          <w:bCs/>
          <w:sz w:val="19"/>
          <w:szCs w:val="19"/>
        </w:rPr>
        <w:t xml:space="preserve"> </w:t>
      </w:r>
    </w:p>
    <w:p w14:paraId="0FE24748" w14:textId="36F06C73" w:rsidR="007F5347" w:rsidRDefault="0064503A" w:rsidP="00DD5318">
      <w:pPr>
        <w:shd w:val="clear" w:color="auto" w:fill="F2F2F2" w:themeFill="background1" w:themeFillShade="F2"/>
        <w:tabs>
          <w:tab w:val="left" w:pos="851"/>
        </w:tabs>
        <w:autoSpaceDE w:val="0"/>
        <w:autoSpaceDN w:val="0"/>
        <w:adjustRightInd w:val="0"/>
        <w:rPr>
          <w:rFonts w:ascii="Trebuchet MS" w:hAnsi="Trebuchet MS" w:cstheme="minorHAnsi"/>
          <w:b/>
          <w:bCs/>
          <w:sz w:val="19"/>
          <w:szCs w:val="19"/>
        </w:rPr>
      </w:pPr>
      <w:r>
        <w:rPr>
          <w:rFonts w:ascii="Trebuchet MS" w:hAnsi="Trebuchet MS" w:cstheme="minorHAnsi"/>
          <w:b/>
          <w:bCs/>
          <w:sz w:val="19"/>
          <w:szCs w:val="19"/>
        </w:rPr>
        <w:t xml:space="preserve">       </w:t>
      </w:r>
      <w:proofErr w:type="gramStart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>marginales</w:t>
      </w:r>
      <w:proofErr w:type="gramEnd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 xml:space="preserve"> ou de souffrance, mais aussi dans ses expressions créatives. </w:t>
      </w:r>
    </w:p>
    <w:p w14:paraId="229FACD9" w14:textId="77777777" w:rsidR="0064503A" w:rsidRDefault="007F5347" w:rsidP="00DD5318">
      <w:pPr>
        <w:shd w:val="clear" w:color="auto" w:fill="F2F2F2" w:themeFill="background1" w:themeFillShade="F2"/>
        <w:tabs>
          <w:tab w:val="left" w:pos="851"/>
        </w:tabs>
        <w:autoSpaceDE w:val="0"/>
        <w:autoSpaceDN w:val="0"/>
        <w:adjustRightInd w:val="0"/>
        <w:rPr>
          <w:rFonts w:ascii="Trebuchet MS" w:hAnsi="Trebuchet MS" w:cstheme="minorHAnsi"/>
          <w:b/>
          <w:bCs/>
          <w:sz w:val="19"/>
          <w:szCs w:val="19"/>
        </w:rPr>
      </w:pPr>
      <w:r>
        <w:rPr>
          <w:rFonts w:ascii="Trebuchet MS" w:hAnsi="Trebuchet MS" w:cstheme="minorHAnsi"/>
          <w:b/>
          <w:bCs/>
          <w:sz w:val="19"/>
          <w:szCs w:val="19"/>
        </w:rPr>
        <w:t xml:space="preserve">       </w:t>
      </w:r>
      <w:r w:rsidR="0064503A">
        <w:rPr>
          <w:rFonts w:ascii="Trebuchet MS" w:hAnsi="Trebuchet MS" w:cstheme="minorHAnsi"/>
          <w:b/>
          <w:bCs/>
          <w:sz w:val="19"/>
          <w:szCs w:val="19"/>
        </w:rPr>
        <w:t xml:space="preserve">     </w:t>
      </w:r>
      <w:r w:rsidRPr="007F5347">
        <w:rPr>
          <w:rFonts w:ascii="Trebuchet MS" w:hAnsi="Trebuchet MS" w:cstheme="minorHAnsi"/>
          <w:b/>
          <w:bCs/>
          <w:sz w:val="19"/>
          <w:szCs w:val="19"/>
        </w:rPr>
        <w:t xml:space="preserve">Elle interrogera les résonances de ces expressions avec les problématiques et les crises qui traversent la </w:t>
      </w:r>
    </w:p>
    <w:p w14:paraId="0444CEF0" w14:textId="297BE5E0" w:rsidR="00324487" w:rsidRDefault="0064503A" w:rsidP="00DD5318">
      <w:pPr>
        <w:shd w:val="clear" w:color="auto" w:fill="F2F2F2" w:themeFill="background1" w:themeFillShade="F2"/>
        <w:tabs>
          <w:tab w:val="left" w:pos="851"/>
        </w:tabs>
        <w:autoSpaceDE w:val="0"/>
        <w:autoSpaceDN w:val="0"/>
        <w:adjustRightInd w:val="0"/>
        <w:rPr>
          <w:rFonts w:ascii="Trebuchet MS" w:hAnsi="Trebuchet MS" w:cstheme="minorHAnsi"/>
          <w:b/>
          <w:bCs/>
          <w:sz w:val="19"/>
          <w:szCs w:val="19"/>
        </w:rPr>
      </w:pPr>
      <w:r>
        <w:rPr>
          <w:rFonts w:ascii="Trebuchet MS" w:hAnsi="Trebuchet MS" w:cstheme="minorHAnsi"/>
          <w:b/>
          <w:bCs/>
          <w:sz w:val="19"/>
          <w:szCs w:val="19"/>
        </w:rPr>
        <w:t xml:space="preserve">       </w:t>
      </w:r>
      <w:proofErr w:type="gramStart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>famille</w:t>
      </w:r>
      <w:proofErr w:type="gramEnd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 xml:space="preserve">, les institutions et la société aujourd’hui. </w:t>
      </w:r>
    </w:p>
    <w:p w14:paraId="446AF8CF" w14:textId="77777777" w:rsidR="0064503A" w:rsidRDefault="00324487" w:rsidP="00DD5318">
      <w:pPr>
        <w:shd w:val="clear" w:color="auto" w:fill="F2F2F2" w:themeFill="background1" w:themeFillShade="F2"/>
        <w:tabs>
          <w:tab w:val="left" w:pos="851"/>
        </w:tabs>
        <w:autoSpaceDE w:val="0"/>
        <w:autoSpaceDN w:val="0"/>
        <w:adjustRightInd w:val="0"/>
        <w:rPr>
          <w:rFonts w:ascii="Trebuchet MS" w:hAnsi="Trebuchet MS" w:cstheme="minorHAnsi"/>
          <w:b/>
          <w:bCs/>
          <w:sz w:val="19"/>
          <w:szCs w:val="19"/>
        </w:rPr>
      </w:pPr>
      <w:r>
        <w:rPr>
          <w:rFonts w:ascii="Trebuchet MS" w:hAnsi="Trebuchet MS" w:cstheme="minorHAnsi"/>
          <w:b/>
          <w:bCs/>
          <w:sz w:val="19"/>
          <w:szCs w:val="19"/>
        </w:rPr>
        <w:t xml:space="preserve">       </w:t>
      </w:r>
      <w:r w:rsidR="0064503A">
        <w:rPr>
          <w:rFonts w:ascii="Trebuchet MS" w:hAnsi="Trebuchet MS" w:cstheme="minorHAnsi"/>
          <w:b/>
          <w:bCs/>
          <w:sz w:val="19"/>
          <w:szCs w:val="19"/>
        </w:rPr>
        <w:t xml:space="preserve">     </w:t>
      </w:r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 xml:space="preserve">Plusieurs figures de la marge en souffrance et/ou créative seront explorées (comme les décrochages et les </w:t>
      </w:r>
    </w:p>
    <w:p w14:paraId="171B4F89" w14:textId="77777777" w:rsidR="0064503A" w:rsidRDefault="0064503A" w:rsidP="00DD5318">
      <w:pPr>
        <w:shd w:val="clear" w:color="auto" w:fill="F2F2F2" w:themeFill="background1" w:themeFillShade="F2"/>
        <w:tabs>
          <w:tab w:val="left" w:pos="851"/>
        </w:tabs>
        <w:autoSpaceDE w:val="0"/>
        <w:autoSpaceDN w:val="0"/>
        <w:adjustRightInd w:val="0"/>
        <w:rPr>
          <w:rFonts w:ascii="Trebuchet MS" w:hAnsi="Trebuchet MS" w:cstheme="minorHAnsi"/>
          <w:b/>
          <w:bCs/>
          <w:sz w:val="19"/>
          <w:szCs w:val="19"/>
        </w:rPr>
      </w:pPr>
      <w:r>
        <w:rPr>
          <w:rFonts w:ascii="Trebuchet MS" w:hAnsi="Trebuchet MS" w:cstheme="minorHAnsi"/>
          <w:b/>
          <w:bCs/>
          <w:sz w:val="19"/>
          <w:szCs w:val="19"/>
        </w:rPr>
        <w:t xml:space="preserve">       </w:t>
      </w:r>
      <w:proofErr w:type="gramStart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>désaffiliations</w:t>
      </w:r>
      <w:proofErr w:type="gramEnd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 xml:space="preserve"> scolaires et sociales, les nouvelles formes de liens et de violences dans l’ère des réseaux </w:t>
      </w:r>
    </w:p>
    <w:p w14:paraId="7B1DE554" w14:textId="235AE0BF" w:rsidR="00324487" w:rsidRDefault="0064503A" w:rsidP="00DD5318">
      <w:pPr>
        <w:shd w:val="clear" w:color="auto" w:fill="F2F2F2" w:themeFill="background1" w:themeFillShade="F2"/>
        <w:tabs>
          <w:tab w:val="left" w:pos="851"/>
        </w:tabs>
        <w:autoSpaceDE w:val="0"/>
        <w:autoSpaceDN w:val="0"/>
        <w:adjustRightInd w:val="0"/>
        <w:rPr>
          <w:rFonts w:ascii="Trebuchet MS" w:hAnsi="Trebuchet MS" w:cstheme="minorHAnsi"/>
          <w:b/>
          <w:bCs/>
          <w:sz w:val="19"/>
          <w:szCs w:val="19"/>
        </w:rPr>
      </w:pPr>
      <w:r>
        <w:rPr>
          <w:rFonts w:ascii="Trebuchet MS" w:hAnsi="Trebuchet MS" w:cstheme="minorHAnsi"/>
          <w:b/>
          <w:bCs/>
          <w:sz w:val="19"/>
          <w:szCs w:val="19"/>
        </w:rPr>
        <w:t xml:space="preserve">       </w:t>
      </w:r>
      <w:proofErr w:type="gramStart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>sociaux</w:t>
      </w:r>
      <w:proofErr w:type="gramEnd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 xml:space="preserve">, les problématiques identitaires, les parcours traumatiques, etc.). </w:t>
      </w:r>
    </w:p>
    <w:p w14:paraId="15D1718E" w14:textId="77777777" w:rsidR="0064503A" w:rsidRDefault="00324487" w:rsidP="00DD5318">
      <w:pPr>
        <w:shd w:val="clear" w:color="auto" w:fill="F2F2F2" w:themeFill="background1" w:themeFillShade="F2"/>
        <w:tabs>
          <w:tab w:val="left" w:pos="851"/>
        </w:tabs>
        <w:autoSpaceDE w:val="0"/>
        <w:autoSpaceDN w:val="0"/>
        <w:adjustRightInd w:val="0"/>
        <w:rPr>
          <w:rFonts w:ascii="Trebuchet MS" w:hAnsi="Trebuchet MS" w:cstheme="minorHAnsi"/>
          <w:b/>
          <w:bCs/>
          <w:sz w:val="19"/>
          <w:szCs w:val="19"/>
        </w:rPr>
      </w:pPr>
      <w:r>
        <w:rPr>
          <w:rFonts w:ascii="Trebuchet MS" w:hAnsi="Trebuchet MS" w:cstheme="minorHAnsi"/>
          <w:b/>
          <w:bCs/>
          <w:sz w:val="19"/>
          <w:szCs w:val="19"/>
        </w:rPr>
        <w:t xml:space="preserve">       </w:t>
      </w:r>
      <w:r w:rsidR="0064503A">
        <w:rPr>
          <w:rFonts w:ascii="Trebuchet MS" w:hAnsi="Trebuchet MS" w:cstheme="minorHAnsi"/>
          <w:b/>
          <w:bCs/>
          <w:sz w:val="19"/>
          <w:szCs w:val="19"/>
        </w:rPr>
        <w:t xml:space="preserve">     </w:t>
      </w:r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 xml:space="preserve">A travers des données récentes de la recherche et des exemples pratiques, ces figures de la marge à </w:t>
      </w:r>
    </w:p>
    <w:p w14:paraId="619EEDAD" w14:textId="77777777" w:rsidR="0064503A" w:rsidRDefault="0064503A" w:rsidP="00DD5318">
      <w:pPr>
        <w:shd w:val="clear" w:color="auto" w:fill="F2F2F2" w:themeFill="background1" w:themeFillShade="F2"/>
        <w:tabs>
          <w:tab w:val="left" w:pos="851"/>
        </w:tabs>
        <w:autoSpaceDE w:val="0"/>
        <w:autoSpaceDN w:val="0"/>
        <w:adjustRightInd w:val="0"/>
        <w:rPr>
          <w:rFonts w:ascii="Trebuchet MS" w:hAnsi="Trebuchet MS" w:cstheme="minorHAnsi"/>
          <w:b/>
          <w:bCs/>
          <w:sz w:val="19"/>
          <w:szCs w:val="19"/>
        </w:rPr>
      </w:pPr>
      <w:r>
        <w:rPr>
          <w:rFonts w:ascii="Trebuchet MS" w:hAnsi="Trebuchet MS" w:cstheme="minorHAnsi"/>
          <w:b/>
          <w:bCs/>
          <w:sz w:val="19"/>
          <w:szCs w:val="19"/>
        </w:rPr>
        <w:t xml:space="preserve">       </w:t>
      </w:r>
      <w:proofErr w:type="gramStart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>l’adolescence</w:t>
      </w:r>
      <w:proofErr w:type="gramEnd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 xml:space="preserve"> nous conduiront à interroger les représentations et les pratiques professionnelles actuelles pour </w:t>
      </w:r>
    </w:p>
    <w:p w14:paraId="4EC26349" w14:textId="08374F3D" w:rsidR="002A469C" w:rsidRPr="00DD5318" w:rsidRDefault="0064503A" w:rsidP="0064503A">
      <w:pPr>
        <w:shd w:val="clear" w:color="auto" w:fill="F2F2F2" w:themeFill="background1" w:themeFillShade="F2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rPr>
          <w:rFonts w:ascii="Trebuchet MS" w:hAnsi="Trebuchet MS" w:cstheme="minorHAnsi"/>
          <w:b/>
          <w:bCs/>
          <w:sz w:val="19"/>
          <w:szCs w:val="19"/>
        </w:rPr>
      </w:pPr>
      <w:r>
        <w:rPr>
          <w:rFonts w:ascii="Trebuchet MS" w:hAnsi="Trebuchet MS" w:cstheme="minorHAnsi"/>
          <w:b/>
          <w:bCs/>
          <w:sz w:val="19"/>
          <w:szCs w:val="19"/>
        </w:rPr>
        <w:t xml:space="preserve">       </w:t>
      </w:r>
      <w:proofErr w:type="gramStart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>mieux</w:t>
      </w:r>
      <w:proofErr w:type="gramEnd"/>
      <w:r w:rsidR="007F5347" w:rsidRPr="007F5347">
        <w:rPr>
          <w:rFonts w:ascii="Trebuchet MS" w:hAnsi="Trebuchet MS" w:cstheme="minorHAnsi"/>
          <w:b/>
          <w:bCs/>
          <w:sz w:val="19"/>
          <w:szCs w:val="19"/>
        </w:rPr>
        <w:t xml:space="preserve"> comprendre et accompagner les adolescents.</w:t>
      </w:r>
    </w:p>
    <w:p w14:paraId="1EC42B9C" w14:textId="77777777" w:rsidR="0071765F" w:rsidRPr="00ED4935" w:rsidRDefault="0071765F" w:rsidP="00695B73">
      <w:pP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firstLine="142"/>
        <w:jc w:val="both"/>
        <w:rPr>
          <w:rFonts w:ascii="Trebuchet MS" w:eastAsia="Helvetica Neue" w:hAnsi="Trebuchet MS"/>
          <w:b/>
          <w:sz w:val="14"/>
          <w:szCs w:val="14"/>
        </w:rPr>
      </w:pPr>
    </w:p>
    <w:p w14:paraId="0A7412D1" w14:textId="4E7D79F1" w:rsidR="00A71CF0" w:rsidRPr="000B53E8" w:rsidRDefault="00EF7685" w:rsidP="00EF7685">
      <w:pPr>
        <w:shd w:val="clear" w:color="auto" w:fill="F2F2F2" w:themeFill="background1" w:themeFillShade="F2"/>
        <w:tabs>
          <w:tab w:val="left" w:pos="142"/>
          <w:tab w:val="left" w:pos="10065"/>
        </w:tabs>
        <w:rPr>
          <w:rFonts w:ascii="Trebuchet MS" w:eastAsia="Trebuchet MS" w:hAnsi="Trebuchet MS" w:cs="Trebuchet MS"/>
          <w:b/>
          <w:sz w:val="19"/>
          <w:szCs w:val="19"/>
        </w:rPr>
      </w:pPr>
      <w:r w:rsidRPr="00EF7685">
        <w:rPr>
          <w:rFonts w:ascii="Trebuchet MS" w:eastAsia="Trebuchet MS" w:hAnsi="Trebuchet MS" w:cs="Trebuchet MS"/>
          <w:b/>
          <w:sz w:val="19"/>
          <w:szCs w:val="19"/>
        </w:rPr>
        <w:t xml:space="preserve">       </w:t>
      </w:r>
      <w:r w:rsidR="00A71CF0" w:rsidRPr="003B5926">
        <w:rPr>
          <w:rFonts w:ascii="Trebuchet MS" w:eastAsia="Trebuchet MS" w:hAnsi="Trebuchet MS" w:cs="Trebuchet MS"/>
          <w:b/>
          <w:sz w:val="19"/>
          <w:szCs w:val="19"/>
          <w:u w:val="single"/>
        </w:rPr>
        <w:t>A l’issue</w:t>
      </w:r>
      <w:r w:rsidR="00263C0D">
        <w:rPr>
          <w:rFonts w:ascii="Trebuchet MS" w:eastAsia="Trebuchet MS" w:hAnsi="Trebuchet MS" w:cs="Trebuchet MS"/>
          <w:b/>
          <w:sz w:val="19"/>
          <w:szCs w:val="19"/>
          <w:u w:val="single"/>
        </w:rPr>
        <w:t xml:space="preserve"> de cette </w:t>
      </w:r>
      <w:r w:rsidR="00F80AB6">
        <w:rPr>
          <w:rFonts w:ascii="Trebuchet MS" w:eastAsia="Trebuchet MS" w:hAnsi="Trebuchet MS" w:cs="Trebuchet MS"/>
          <w:b/>
          <w:sz w:val="19"/>
          <w:szCs w:val="19"/>
          <w:u w:val="single"/>
        </w:rPr>
        <w:t>F</w:t>
      </w:r>
      <w:r w:rsidR="00263C0D">
        <w:rPr>
          <w:rFonts w:ascii="Trebuchet MS" w:eastAsia="Trebuchet MS" w:hAnsi="Trebuchet MS" w:cs="Trebuchet MS"/>
          <w:b/>
          <w:sz w:val="19"/>
          <w:szCs w:val="19"/>
          <w:u w:val="single"/>
        </w:rPr>
        <w:t>ormation, l</w:t>
      </w:r>
      <w:r w:rsidR="00816882">
        <w:rPr>
          <w:rFonts w:ascii="Trebuchet MS" w:eastAsia="Trebuchet MS" w:hAnsi="Trebuchet MS" w:cs="Trebuchet MS"/>
          <w:b/>
          <w:sz w:val="19"/>
          <w:szCs w:val="19"/>
          <w:u w:val="single"/>
        </w:rPr>
        <w:t>’Apprenant</w:t>
      </w:r>
      <w:r w:rsidR="00F24F20">
        <w:rPr>
          <w:rFonts w:ascii="Trebuchet MS" w:eastAsia="Trebuchet MS" w:hAnsi="Trebuchet MS" w:cs="Trebuchet MS"/>
          <w:b/>
          <w:sz w:val="19"/>
          <w:szCs w:val="19"/>
          <w:u w:val="single"/>
        </w:rPr>
        <w:t>(</w:t>
      </w:r>
      <w:r w:rsidR="00263C0D">
        <w:rPr>
          <w:rFonts w:ascii="Trebuchet MS" w:eastAsia="Trebuchet MS" w:hAnsi="Trebuchet MS" w:cs="Trebuchet MS"/>
          <w:b/>
          <w:sz w:val="19"/>
          <w:szCs w:val="19"/>
          <w:u w:val="single"/>
        </w:rPr>
        <w:t>e</w:t>
      </w:r>
      <w:r w:rsidR="00F24F20">
        <w:rPr>
          <w:rFonts w:ascii="Trebuchet MS" w:eastAsia="Trebuchet MS" w:hAnsi="Trebuchet MS" w:cs="Trebuchet MS"/>
          <w:b/>
          <w:sz w:val="19"/>
          <w:szCs w:val="19"/>
          <w:u w:val="single"/>
        </w:rPr>
        <w:t>)</w:t>
      </w:r>
      <w:r w:rsidR="00A71CF0" w:rsidRPr="003B5926">
        <w:rPr>
          <w:rFonts w:ascii="Trebuchet MS" w:eastAsia="Trebuchet MS" w:hAnsi="Trebuchet MS" w:cs="Trebuchet MS"/>
          <w:b/>
          <w:sz w:val="19"/>
          <w:szCs w:val="19"/>
          <w:u w:val="single"/>
        </w:rPr>
        <w:t xml:space="preserve"> sera capable d</w:t>
      </w:r>
      <w:r w:rsidR="00E958CA">
        <w:rPr>
          <w:rFonts w:ascii="Trebuchet MS" w:eastAsia="Trebuchet MS" w:hAnsi="Trebuchet MS" w:cs="Trebuchet MS"/>
          <w:b/>
          <w:sz w:val="19"/>
          <w:szCs w:val="19"/>
          <w:u w:val="single"/>
        </w:rPr>
        <w:t>e</w:t>
      </w:r>
      <w:r w:rsidR="00A71CF0" w:rsidRPr="000B53E8">
        <w:rPr>
          <w:rFonts w:ascii="Trebuchet MS" w:eastAsia="Trebuchet MS" w:hAnsi="Trebuchet MS" w:cs="Trebuchet MS"/>
          <w:b/>
          <w:sz w:val="19"/>
          <w:szCs w:val="19"/>
        </w:rPr>
        <w:t> :</w:t>
      </w:r>
    </w:p>
    <w:p w14:paraId="22027F5E" w14:textId="77777777" w:rsidR="00B76D2D" w:rsidRPr="00C076F2" w:rsidRDefault="00B76D2D" w:rsidP="00695B73">
      <w:pPr>
        <w:shd w:val="clear" w:color="auto" w:fill="F2F2F2" w:themeFill="background1" w:themeFillShade="F2"/>
        <w:rPr>
          <w:rFonts w:ascii="Trebuchet MS" w:hAnsi="Trebuchet MS"/>
          <w:b/>
          <w:bCs/>
          <w:color w:val="00B050"/>
          <w:sz w:val="6"/>
          <w:szCs w:val="18"/>
        </w:rPr>
      </w:pPr>
    </w:p>
    <w:p w14:paraId="14AB8142" w14:textId="077FB989" w:rsidR="00A340E6" w:rsidRDefault="000A5BD9" w:rsidP="00A2714F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rebuchet MS" w:eastAsia="Trebuchet MS" w:hAnsi="Trebuchet MS" w:cs="Trebuchet MS"/>
          <w:b/>
          <w:bCs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</w:r>
      <w:r w:rsidR="00D84864" w:rsidRPr="00C2035B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=&gt; </w:t>
      </w:r>
      <w:r w:rsidR="00A340E6" w:rsidRPr="00A340E6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Mobiliser des connaissances et une réflexion sur les enjeux de l’adolescence contemporaine en </w:t>
      </w:r>
    </w:p>
    <w:p w14:paraId="325F0152" w14:textId="69549BB3" w:rsidR="00A2714F" w:rsidRPr="00565020" w:rsidRDefault="00A340E6" w:rsidP="00A2714F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rebuchet MS" w:eastAsia="Trebuchet MS" w:hAnsi="Trebuchet MS" w:cs="Trebuchet MS"/>
          <w:b/>
          <w:bCs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                </w:t>
      </w:r>
      <w:proofErr w:type="gramStart"/>
      <w:r w:rsidRPr="00A340E6">
        <w:rPr>
          <w:rFonts w:ascii="Trebuchet MS" w:eastAsia="Trebuchet MS" w:hAnsi="Trebuchet MS" w:cs="Trebuchet MS"/>
          <w:b/>
          <w:bCs/>
          <w:sz w:val="19"/>
          <w:szCs w:val="19"/>
        </w:rPr>
        <w:t>résonance</w:t>
      </w:r>
      <w:proofErr w:type="gramEnd"/>
      <w:r w:rsidRPr="00A340E6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avec les problématiques sociétales</w:t>
      </w:r>
      <w:r w:rsidR="00BC0EAD">
        <w:rPr>
          <w:rFonts w:ascii="Trebuchet MS" w:eastAsia="Trebuchet MS" w:hAnsi="Trebuchet MS" w:cs="Trebuchet MS"/>
          <w:b/>
          <w:bCs/>
          <w:sz w:val="19"/>
          <w:szCs w:val="19"/>
        </w:rPr>
        <w:t>.</w:t>
      </w:r>
    </w:p>
    <w:p w14:paraId="24B9748E" w14:textId="77777777" w:rsidR="00C2035B" w:rsidRPr="00C2035B" w:rsidRDefault="00C2035B" w:rsidP="00695B73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rebuchet MS" w:eastAsia="Trebuchet MS" w:hAnsi="Trebuchet MS" w:cs="Trebuchet MS"/>
          <w:b/>
          <w:sz w:val="4"/>
          <w:szCs w:val="4"/>
        </w:rPr>
      </w:pPr>
    </w:p>
    <w:p w14:paraId="16691FE9" w14:textId="49FD7EC8" w:rsidR="00F82D74" w:rsidRDefault="000A5BD9" w:rsidP="00695B73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rebuchet MS" w:eastAsia="Trebuchet MS" w:hAnsi="Trebuchet MS" w:cs="Trebuchet MS"/>
          <w:b/>
          <w:bCs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</w:r>
      <w:r w:rsidR="00D84864" w:rsidRPr="00F941C7">
        <w:rPr>
          <w:rFonts w:ascii="Trebuchet MS" w:eastAsia="Trebuchet MS" w:hAnsi="Trebuchet MS" w:cs="Trebuchet MS"/>
          <w:b/>
          <w:bCs/>
          <w:sz w:val="19"/>
          <w:szCs w:val="19"/>
        </w:rPr>
        <w:t>=&gt;</w:t>
      </w:r>
      <w:r w:rsidR="00B72BAD" w:rsidRPr="00F941C7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</w:t>
      </w:r>
      <w:r w:rsidR="00F82D74" w:rsidRPr="00F82D74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Analyser l’expression de la souffrance ou du symptôme de l’adolescent dans sa globalité et sa </w:t>
      </w:r>
    </w:p>
    <w:p w14:paraId="7F50CA59" w14:textId="0D2D5D72" w:rsidR="00B72BAD" w:rsidRDefault="00F82D74" w:rsidP="00F82D74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tabs>
          <w:tab w:val="left" w:pos="708"/>
          <w:tab w:val="left" w:pos="1416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rebuchet MS" w:eastAsia="Trebuchet MS" w:hAnsi="Trebuchet MS" w:cs="Trebuchet MS"/>
          <w:b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                </w:t>
      </w:r>
      <w:proofErr w:type="gramStart"/>
      <w:r w:rsidRPr="00F82D74">
        <w:rPr>
          <w:rFonts w:ascii="Trebuchet MS" w:eastAsia="Trebuchet MS" w:hAnsi="Trebuchet MS" w:cs="Trebuchet MS"/>
          <w:b/>
          <w:bCs/>
          <w:sz w:val="19"/>
          <w:szCs w:val="19"/>
        </w:rPr>
        <w:t>signification</w:t>
      </w:r>
      <w:proofErr w:type="gramEnd"/>
      <w:r w:rsidRPr="00F82D74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au-delà de la dimension normal/pathologique et de la dimension éducative</w:t>
      </w:r>
      <w:r w:rsidR="00BC0EAD">
        <w:rPr>
          <w:rFonts w:ascii="Trebuchet MS" w:eastAsia="Trebuchet MS" w:hAnsi="Trebuchet MS" w:cs="Trebuchet MS"/>
          <w:b/>
          <w:bCs/>
          <w:sz w:val="19"/>
          <w:szCs w:val="19"/>
        </w:rPr>
        <w:t>.</w:t>
      </w:r>
    </w:p>
    <w:p w14:paraId="31CFBCBC" w14:textId="77777777" w:rsidR="00C2035B" w:rsidRPr="00C2035B" w:rsidRDefault="00C2035B" w:rsidP="00695B73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rebuchet MS" w:eastAsia="Trebuchet MS" w:hAnsi="Trebuchet MS" w:cs="Trebuchet MS"/>
          <w:b/>
          <w:sz w:val="4"/>
          <w:szCs w:val="4"/>
        </w:rPr>
      </w:pPr>
    </w:p>
    <w:p w14:paraId="18AD3612" w14:textId="77777777" w:rsidR="004B7E05" w:rsidRDefault="000A5BD9" w:rsidP="004B7E05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rebuchet MS" w:eastAsia="Trebuchet MS" w:hAnsi="Trebuchet MS" w:cs="Trebuchet MS"/>
          <w:b/>
          <w:bCs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ab/>
      </w:r>
      <w:r w:rsidR="00D84864" w:rsidRPr="00C2035B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=&gt; </w:t>
      </w:r>
      <w:r w:rsidR="00BC0EAD" w:rsidRPr="00BC0EAD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Analyser et ajuster les postures professionnelles face aux réalités de l’adolescence et face à celles des </w:t>
      </w:r>
    </w:p>
    <w:p w14:paraId="61CC2C4F" w14:textId="2B7FE10A" w:rsidR="00A71CF0" w:rsidRPr="004B7E05" w:rsidRDefault="004B7E05" w:rsidP="004B7E05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rebuchet MS" w:eastAsia="Trebuchet MS" w:hAnsi="Trebuchet MS" w:cs="Trebuchet MS"/>
          <w:b/>
          <w:bCs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                </w:t>
      </w:r>
      <w:proofErr w:type="gramStart"/>
      <w:r w:rsidR="00BC0EAD" w:rsidRPr="00BC0EAD">
        <w:rPr>
          <w:rFonts w:ascii="Trebuchet MS" w:eastAsia="Trebuchet MS" w:hAnsi="Trebuchet MS" w:cs="Trebuchet MS"/>
          <w:b/>
          <w:bCs/>
          <w:sz w:val="19"/>
          <w:szCs w:val="19"/>
        </w:rPr>
        <w:t>institutions</w:t>
      </w:r>
      <w:proofErr w:type="gramEnd"/>
      <w:r w:rsidR="00BC0EAD" w:rsidRPr="00BC0EAD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et de la société.</w:t>
      </w:r>
      <w:r w:rsidR="00D84864" w:rsidRPr="00C2035B">
        <w:rPr>
          <w:rFonts w:ascii="Trebuchet MS" w:eastAsia="Trebuchet MS" w:hAnsi="Trebuchet MS" w:cs="Trebuchet MS"/>
          <w:b/>
          <w:bCs/>
          <w:sz w:val="19"/>
          <w:szCs w:val="19"/>
        </w:rPr>
        <w:br/>
      </w:r>
    </w:p>
    <w:p w14:paraId="70CCC377" w14:textId="77777777" w:rsidR="00DE4BA3" w:rsidRPr="00A936AD" w:rsidRDefault="00DE4BA3">
      <w:pPr>
        <w:rPr>
          <w:rFonts w:ascii="Trebuchet MS" w:eastAsia="Trebuchet MS" w:hAnsi="Trebuchet MS" w:cs="Trebuchet MS"/>
          <w:b/>
          <w:sz w:val="22"/>
          <w:szCs w:val="22"/>
          <w:highlight w:val="white"/>
        </w:rPr>
      </w:pPr>
    </w:p>
    <w:p w14:paraId="7A73943A" w14:textId="77777777" w:rsidR="00DE4BA3" w:rsidRPr="003E388B" w:rsidRDefault="000D7540" w:rsidP="00F6219B">
      <w:pPr>
        <w:shd w:val="clear" w:color="auto" w:fill="EEECE1" w:themeFill="background2"/>
        <w:jc w:val="center"/>
        <w:rPr>
          <w:rFonts w:ascii="Trebuchet MS" w:eastAsia="Trebuchet MS" w:hAnsi="Trebuchet MS" w:cs="Trebuchet MS"/>
          <w:b/>
          <w:sz w:val="22"/>
          <w:szCs w:val="22"/>
          <w:u w:val="single"/>
        </w:rPr>
      </w:pPr>
      <w:r w:rsidRPr="003E388B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MODALITÉS </w:t>
      </w:r>
      <w:r w:rsidR="0045318A" w:rsidRPr="003E388B">
        <w:rPr>
          <w:rFonts w:ascii="Trebuchet MS" w:eastAsia="Trebuchet MS" w:hAnsi="Trebuchet MS" w:cs="Trebuchet MS"/>
          <w:b/>
          <w:sz w:val="22"/>
          <w:szCs w:val="22"/>
          <w:u w:val="single"/>
        </w:rPr>
        <w:t>PEDAGOGIQUES, de SUIVI et</w:t>
      </w:r>
      <w:r w:rsidRPr="003E388B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D'EXÉCUTION DE LA FORMATION</w:t>
      </w:r>
    </w:p>
    <w:p w14:paraId="3F0A79C5" w14:textId="77777777" w:rsidR="00DE4BA3" w:rsidRPr="006918EE" w:rsidRDefault="00DE4BA3" w:rsidP="000F7A89">
      <w:pPr>
        <w:shd w:val="clear" w:color="auto" w:fill="FFFFFF" w:themeFill="background1"/>
        <w:jc w:val="center"/>
        <w:rPr>
          <w:rFonts w:ascii="Trebuchet MS" w:eastAsia="Trebuchet MS" w:hAnsi="Trebuchet MS" w:cs="Trebuchet MS"/>
          <w:b/>
          <w:sz w:val="14"/>
          <w:szCs w:val="16"/>
        </w:rPr>
      </w:pPr>
    </w:p>
    <w:p w14:paraId="4B5FB538" w14:textId="77777777" w:rsidR="00CF7A9A" w:rsidRDefault="009C763D" w:rsidP="009C763D">
      <w:pPr>
        <w:shd w:val="clear" w:color="auto" w:fill="FFFFFF" w:themeFill="background1"/>
        <w:tabs>
          <w:tab w:val="left" w:pos="142"/>
          <w:tab w:val="left" w:pos="426"/>
        </w:tabs>
        <w:ind w:left="142"/>
        <w:rPr>
          <w:rFonts w:ascii="Trebuchet MS" w:eastAsia="Trebuchet MS" w:hAnsi="Trebuchet MS" w:cs="Trebuchet MS"/>
          <w:b/>
          <w:sz w:val="19"/>
          <w:szCs w:val="19"/>
        </w:rPr>
      </w:pPr>
      <w:r w:rsidRPr="00A85E1B">
        <w:rPr>
          <w:rFonts w:ascii="Trebuchet MS" w:eastAsia="Trebuchet MS" w:hAnsi="Trebuchet MS" w:cs="Trebuchet MS"/>
          <w:b/>
          <w:sz w:val="19"/>
          <w:szCs w:val="19"/>
        </w:rPr>
        <w:t xml:space="preserve">La journée de Formation, en présentiel, est proposée de façon synchrone avec la présence permanente </w:t>
      </w:r>
    </w:p>
    <w:p w14:paraId="48F4EDB9" w14:textId="1F7BB470" w:rsidR="009C763D" w:rsidRDefault="00F76B2B" w:rsidP="009C763D">
      <w:pPr>
        <w:shd w:val="clear" w:color="auto" w:fill="FFFFFF" w:themeFill="background1"/>
        <w:tabs>
          <w:tab w:val="left" w:pos="142"/>
          <w:tab w:val="left" w:pos="426"/>
        </w:tabs>
        <w:ind w:left="142"/>
        <w:rPr>
          <w:rFonts w:ascii="Trebuchet MS" w:eastAsia="Trebuchet MS" w:hAnsi="Trebuchet MS" w:cs="Trebuchet MS"/>
          <w:b/>
          <w:sz w:val="19"/>
          <w:szCs w:val="19"/>
        </w:rPr>
      </w:pPr>
      <w:proofErr w:type="gramStart"/>
      <w:r w:rsidRPr="00221D72">
        <w:rPr>
          <w:rFonts w:ascii="Trebuchet MS" w:eastAsia="Trebuchet MS" w:hAnsi="Trebuchet MS" w:cs="Trebuchet MS"/>
          <w:b/>
          <w:sz w:val="19"/>
          <w:szCs w:val="19"/>
        </w:rPr>
        <w:t>de</w:t>
      </w:r>
      <w:proofErr w:type="gramEnd"/>
      <w:r w:rsidRPr="00221D72">
        <w:rPr>
          <w:rFonts w:ascii="Trebuchet MS" w:eastAsia="Trebuchet MS" w:hAnsi="Trebuchet MS" w:cs="Trebuchet MS"/>
          <w:b/>
          <w:sz w:val="19"/>
          <w:szCs w:val="19"/>
        </w:rPr>
        <w:t xml:space="preserve"> la</w:t>
      </w:r>
      <w:r w:rsidR="009C763D" w:rsidRPr="00221D72">
        <w:rPr>
          <w:rFonts w:ascii="Trebuchet MS" w:eastAsia="Trebuchet MS" w:hAnsi="Trebuchet MS" w:cs="Trebuchet MS"/>
          <w:b/>
          <w:sz w:val="19"/>
          <w:szCs w:val="19"/>
        </w:rPr>
        <w:t xml:space="preserve"> Forma</w:t>
      </w:r>
      <w:r w:rsidR="00CF7A9A" w:rsidRPr="00221D72">
        <w:rPr>
          <w:rFonts w:ascii="Trebuchet MS" w:eastAsia="Trebuchet MS" w:hAnsi="Trebuchet MS" w:cs="Trebuchet MS"/>
          <w:b/>
          <w:sz w:val="19"/>
          <w:szCs w:val="19"/>
        </w:rPr>
        <w:t>trice</w:t>
      </w:r>
      <w:r w:rsidR="009C763D" w:rsidRPr="00221D72">
        <w:rPr>
          <w:rFonts w:ascii="Trebuchet MS" w:eastAsia="Trebuchet MS" w:hAnsi="Trebuchet MS" w:cs="Trebuchet MS"/>
          <w:b/>
          <w:sz w:val="19"/>
          <w:szCs w:val="19"/>
        </w:rPr>
        <w:t>, afin</w:t>
      </w:r>
      <w:r w:rsidR="009C763D" w:rsidRPr="00A85E1B">
        <w:rPr>
          <w:rFonts w:ascii="Trebuchet MS" w:eastAsia="Trebuchet MS" w:hAnsi="Trebuchet MS" w:cs="Trebuchet MS"/>
          <w:b/>
          <w:sz w:val="19"/>
          <w:szCs w:val="19"/>
        </w:rPr>
        <w:t xml:space="preserve"> de permettre à chaque Apprenant(e) d’acquérir les notions de la Formation.</w:t>
      </w:r>
    </w:p>
    <w:p w14:paraId="7750A23B" w14:textId="77777777" w:rsidR="009C763D" w:rsidRPr="00955836" w:rsidRDefault="009C763D" w:rsidP="009C763D">
      <w:pPr>
        <w:shd w:val="clear" w:color="auto" w:fill="FFFFFF" w:themeFill="background1"/>
        <w:tabs>
          <w:tab w:val="left" w:pos="142"/>
          <w:tab w:val="left" w:pos="426"/>
        </w:tabs>
        <w:ind w:left="142"/>
        <w:rPr>
          <w:rFonts w:ascii="Trebuchet MS" w:eastAsia="Trebuchet MS" w:hAnsi="Trebuchet MS" w:cs="Trebuchet MS"/>
          <w:b/>
          <w:sz w:val="14"/>
          <w:szCs w:val="14"/>
        </w:rPr>
      </w:pPr>
    </w:p>
    <w:p w14:paraId="6B6CA1F9" w14:textId="77777777" w:rsidR="009C763D" w:rsidRPr="007D013E" w:rsidRDefault="009C763D" w:rsidP="009C763D">
      <w:pPr>
        <w:pStyle w:val="Paragraphedeliste"/>
        <w:numPr>
          <w:ilvl w:val="0"/>
          <w:numId w:val="55"/>
        </w:numPr>
        <w:shd w:val="clear" w:color="auto" w:fill="FFFFFF" w:themeFill="background1"/>
        <w:tabs>
          <w:tab w:val="left" w:pos="142"/>
          <w:tab w:val="left" w:pos="426"/>
        </w:tabs>
        <w:rPr>
          <w:rFonts w:ascii="Trebuchet MS" w:eastAsia="Trebuchet MS" w:hAnsi="Trebuchet MS" w:cs="Trebuchet MS"/>
          <w:b/>
          <w:sz w:val="19"/>
          <w:szCs w:val="19"/>
        </w:rPr>
      </w:pPr>
      <w:r w:rsidRPr="007D013E">
        <w:rPr>
          <w:rFonts w:ascii="Trebuchet MS" w:eastAsia="Trebuchet MS" w:hAnsi="Trebuchet MS" w:cs="Trebuchet MS"/>
          <w:b/>
          <w:sz w:val="19"/>
          <w:szCs w:val="19"/>
          <w:u w:val="single"/>
        </w:rPr>
        <w:t>Phase d’appropriation au préalable de la journée de la Formation</w:t>
      </w:r>
      <w:r w:rsidRPr="007D013E">
        <w:rPr>
          <w:rFonts w:ascii="Trebuchet MS" w:eastAsia="Trebuchet MS" w:hAnsi="Trebuchet MS" w:cs="Trebuchet MS"/>
          <w:b/>
          <w:sz w:val="19"/>
          <w:szCs w:val="19"/>
        </w:rPr>
        <w:t xml:space="preserve">, </w:t>
      </w:r>
    </w:p>
    <w:p w14:paraId="418EC711" w14:textId="77777777" w:rsidR="009C763D" w:rsidRPr="007D013E" w:rsidRDefault="009C763D" w:rsidP="009C763D">
      <w:pPr>
        <w:shd w:val="clear" w:color="auto" w:fill="FFFFFF" w:themeFill="background1"/>
        <w:tabs>
          <w:tab w:val="left" w:pos="142"/>
          <w:tab w:val="left" w:pos="426"/>
        </w:tabs>
        <w:ind w:left="142"/>
        <w:rPr>
          <w:rFonts w:ascii="Trebuchet MS" w:eastAsia="Trebuchet MS" w:hAnsi="Trebuchet MS" w:cs="Trebuchet MS"/>
          <w:b/>
          <w:bCs/>
          <w:sz w:val="19"/>
          <w:szCs w:val="19"/>
          <w:u w:val="single"/>
        </w:rPr>
      </w:pPr>
      <w:r>
        <w:rPr>
          <w:rFonts w:ascii="Trebuchet MS" w:eastAsia="Trebuchet MS" w:hAnsi="Trebuchet MS" w:cs="Trebuchet MS"/>
          <w:b/>
          <w:sz w:val="19"/>
          <w:szCs w:val="19"/>
        </w:rPr>
        <w:t xml:space="preserve">     </w:t>
      </w:r>
      <w:proofErr w:type="gramStart"/>
      <w:r w:rsidRPr="007D013E">
        <w:rPr>
          <w:rFonts w:ascii="Trebuchet MS" w:eastAsia="Trebuchet MS" w:hAnsi="Trebuchet MS" w:cs="Trebuchet MS"/>
          <w:b/>
          <w:sz w:val="19"/>
          <w:szCs w:val="19"/>
        </w:rPr>
        <w:t>consistant</w:t>
      </w:r>
      <w:proofErr w:type="gramEnd"/>
      <w:r w:rsidRPr="007D013E">
        <w:rPr>
          <w:rFonts w:ascii="Trebuchet MS" w:eastAsia="Trebuchet MS" w:hAnsi="Trebuchet MS" w:cs="Trebuchet MS"/>
          <w:b/>
          <w:sz w:val="19"/>
          <w:szCs w:val="19"/>
        </w:rPr>
        <w:t xml:space="preserve"> en des propositions de ressources à investiguer par les Apprenant(e)s :</w:t>
      </w:r>
    </w:p>
    <w:p w14:paraId="1D77A986" w14:textId="77777777" w:rsidR="009C763D" w:rsidRPr="003F326F" w:rsidRDefault="009C763D" w:rsidP="009C763D">
      <w:pPr>
        <w:shd w:val="clear" w:color="auto" w:fill="FFFFFF" w:themeFill="background1"/>
        <w:tabs>
          <w:tab w:val="left" w:pos="142"/>
          <w:tab w:val="left" w:pos="426"/>
        </w:tabs>
        <w:ind w:left="142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    </w:t>
      </w:r>
      <w:proofErr w:type="gramStart"/>
      <w:r w:rsidRPr="00DF75AD">
        <w:rPr>
          <w:rFonts w:ascii="Trebuchet MS" w:eastAsia="Trebuchet MS" w:hAnsi="Trebuchet MS" w:cs="Trebuchet MS"/>
          <w:b/>
          <w:bCs/>
          <w:sz w:val="19"/>
          <w:szCs w:val="19"/>
        </w:rPr>
        <w:t>pour</w:t>
      </w:r>
      <w:proofErr w:type="gramEnd"/>
      <w:r w:rsidRPr="00DF75AD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les sensibiliser à ces différents thèmes, </w:t>
      </w:r>
      <w:r w:rsidRPr="00DF75AD">
        <w:rPr>
          <w:rFonts w:ascii="Trebuchet MS" w:eastAsia="Trebuchet MS" w:hAnsi="Trebuchet MS" w:cs="Trebuchet MS"/>
          <w:sz w:val="19"/>
          <w:szCs w:val="19"/>
        </w:rPr>
        <w:t xml:space="preserve">les ouvrages ou articles sur lesquels ils/elles pourront s'appuyer </w:t>
      </w:r>
    </w:p>
    <w:p w14:paraId="12AF4510" w14:textId="77777777" w:rsidR="009C763D" w:rsidRPr="000A6D53" w:rsidRDefault="009C763D" w:rsidP="009C763D">
      <w:pPr>
        <w:shd w:val="clear" w:color="auto" w:fill="FFFFFF" w:themeFill="background1"/>
        <w:tabs>
          <w:tab w:val="left" w:pos="142"/>
          <w:tab w:val="left" w:pos="426"/>
        </w:tabs>
        <w:ind w:left="142"/>
        <w:rPr>
          <w:rFonts w:ascii="Trebuchet MS" w:eastAsia="Trebuchet MS" w:hAnsi="Trebuchet MS" w:cs="Trebuchet MS"/>
          <w:b/>
          <w:sz w:val="19"/>
          <w:szCs w:val="19"/>
        </w:rPr>
      </w:pPr>
      <w:r w:rsidRPr="003F326F">
        <w:rPr>
          <w:rFonts w:ascii="Trebuchet MS" w:eastAsia="Trebuchet MS" w:hAnsi="Trebuchet MS" w:cs="Trebuchet MS"/>
          <w:sz w:val="19"/>
          <w:szCs w:val="19"/>
        </w:rPr>
        <w:t xml:space="preserve">     </w:t>
      </w:r>
      <w:proofErr w:type="gramStart"/>
      <w:r w:rsidRPr="00DF75AD">
        <w:rPr>
          <w:rFonts w:ascii="Trebuchet MS" w:eastAsia="Trebuchet MS" w:hAnsi="Trebuchet MS" w:cs="Trebuchet MS"/>
          <w:sz w:val="19"/>
          <w:szCs w:val="19"/>
        </w:rPr>
        <w:t>seront</w:t>
      </w:r>
      <w:proofErr w:type="gramEnd"/>
      <w:r w:rsidRPr="00DF75AD">
        <w:rPr>
          <w:rFonts w:ascii="Trebuchet MS" w:eastAsia="Trebuchet MS" w:hAnsi="Trebuchet MS" w:cs="Trebuchet MS"/>
          <w:sz w:val="19"/>
          <w:szCs w:val="19"/>
        </w:rPr>
        <w:t xml:space="preserve"> communiqués, ce via l'accès pour les Apprenant(e)s d'une plateforme extranet dédiée à la Formation</w:t>
      </w:r>
      <w:r w:rsidRPr="00DF75AD">
        <w:rPr>
          <w:rFonts w:ascii="Trebuchet MS" w:eastAsia="Trebuchet MS" w:hAnsi="Trebuchet MS" w:cs="Trebuchet MS"/>
          <w:b/>
          <w:sz w:val="19"/>
          <w:szCs w:val="19"/>
        </w:rPr>
        <w:t xml:space="preserve">. </w:t>
      </w:r>
    </w:p>
    <w:p w14:paraId="68F91FF2" w14:textId="77777777" w:rsidR="009C763D" w:rsidRDefault="009C763D" w:rsidP="009C763D">
      <w:pPr>
        <w:ind w:left="142"/>
        <w:rPr>
          <w:rFonts w:ascii="Trebuchet MS" w:eastAsia="Trebuchet MS" w:hAnsi="Trebuchet MS" w:cs="Trebuchet MS"/>
          <w:bCs/>
          <w:sz w:val="19"/>
          <w:szCs w:val="19"/>
        </w:rPr>
      </w:pPr>
      <w:r>
        <w:rPr>
          <w:rFonts w:ascii="Trebuchet MS" w:eastAsia="Trebuchet MS" w:hAnsi="Trebuchet MS" w:cs="Trebuchet MS"/>
          <w:bCs/>
          <w:sz w:val="19"/>
          <w:szCs w:val="19"/>
        </w:rPr>
        <w:t xml:space="preserve">     </w:t>
      </w:r>
      <w:r w:rsidRPr="00AA32C0">
        <w:rPr>
          <w:rFonts w:ascii="Trebuchet MS" w:eastAsia="Trebuchet MS" w:hAnsi="Trebuchet MS" w:cs="Trebuchet MS"/>
          <w:bCs/>
          <w:sz w:val="19"/>
          <w:szCs w:val="19"/>
        </w:rPr>
        <w:t xml:space="preserve">Les </w:t>
      </w:r>
      <w:r>
        <w:rPr>
          <w:rFonts w:ascii="Trebuchet MS" w:eastAsia="Trebuchet MS" w:hAnsi="Trebuchet MS" w:cs="Trebuchet MS"/>
          <w:bCs/>
          <w:sz w:val="19"/>
          <w:szCs w:val="19"/>
        </w:rPr>
        <w:t>Apprenant(e)s</w:t>
      </w:r>
      <w:r w:rsidRPr="00AA32C0">
        <w:rPr>
          <w:rFonts w:ascii="Trebuchet MS" w:eastAsia="Trebuchet MS" w:hAnsi="Trebuchet MS" w:cs="Trebuchet MS"/>
          <w:bCs/>
          <w:sz w:val="19"/>
          <w:szCs w:val="19"/>
        </w:rPr>
        <w:t xml:space="preserve"> re</w:t>
      </w:r>
      <w:r>
        <w:rPr>
          <w:rFonts w:ascii="Trebuchet MS" w:eastAsia="Trebuchet MS" w:hAnsi="Trebuchet MS" w:cs="Trebuchet MS"/>
          <w:bCs/>
          <w:sz w:val="19"/>
          <w:szCs w:val="19"/>
        </w:rPr>
        <w:t>çoivent</w:t>
      </w:r>
      <w:r w:rsidRPr="00AA32C0">
        <w:rPr>
          <w:rFonts w:ascii="Trebuchet MS" w:eastAsia="Trebuchet MS" w:hAnsi="Trebuchet MS" w:cs="Trebuchet MS"/>
          <w:bCs/>
          <w:sz w:val="19"/>
          <w:szCs w:val="19"/>
        </w:rPr>
        <w:t xml:space="preserve"> à partir de </w:t>
      </w:r>
      <w:r>
        <w:rPr>
          <w:rFonts w:ascii="Trebuchet MS" w:eastAsia="Trebuchet MS" w:hAnsi="Trebuchet MS" w:cs="Trebuchet MS"/>
          <w:bCs/>
          <w:sz w:val="19"/>
          <w:szCs w:val="19"/>
        </w:rPr>
        <w:t>quatre</w:t>
      </w:r>
      <w:r w:rsidRPr="00AA32C0">
        <w:rPr>
          <w:rFonts w:ascii="Trebuchet MS" w:eastAsia="Trebuchet MS" w:hAnsi="Trebuchet MS" w:cs="Trebuchet MS"/>
          <w:bCs/>
          <w:sz w:val="19"/>
          <w:szCs w:val="19"/>
        </w:rPr>
        <w:t xml:space="preserve"> semaines avant la date de Formation leurs accès personnels </w:t>
      </w:r>
    </w:p>
    <w:p w14:paraId="384B7C67" w14:textId="77777777" w:rsidR="009C763D" w:rsidRPr="00AA32C0" w:rsidRDefault="009C763D" w:rsidP="009C763D">
      <w:pPr>
        <w:ind w:left="142"/>
        <w:rPr>
          <w:rFonts w:ascii="Trebuchet MS" w:eastAsia="Trebuchet MS" w:hAnsi="Trebuchet MS" w:cs="Trebuchet MS"/>
          <w:bCs/>
          <w:sz w:val="19"/>
          <w:szCs w:val="19"/>
        </w:rPr>
      </w:pPr>
      <w:r>
        <w:rPr>
          <w:rFonts w:ascii="Trebuchet MS" w:eastAsia="Trebuchet MS" w:hAnsi="Trebuchet MS" w:cs="Trebuchet MS"/>
          <w:bCs/>
          <w:sz w:val="19"/>
          <w:szCs w:val="19"/>
        </w:rPr>
        <w:t xml:space="preserve">     </w:t>
      </w:r>
      <w:r w:rsidRPr="00AA32C0">
        <w:rPr>
          <w:rFonts w:ascii="Trebuchet MS" w:eastAsia="Trebuchet MS" w:hAnsi="Trebuchet MS" w:cs="Trebuchet MS"/>
          <w:bCs/>
          <w:sz w:val="19"/>
          <w:szCs w:val="19"/>
        </w:rPr>
        <w:t>(</w:t>
      </w:r>
      <w:proofErr w:type="gramStart"/>
      <w:r w:rsidRPr="00AA32C0">
        <w:rPr>
          <w:rFonts w:ascii="Trebuchet MS" w:eastAsia="Trebuchet MS" w:hAnsi="Trebuchet MS" w:cs="Trebuchet MS"/>
          <w:bCs/>
          <w:sz w:val="19"/>
          <w:szCs w:val="19"/>
        </w:rPr>
        <w:t>et</w:t>
      </w:r>
      <w:proofErr w:type="gramEnd"/>
      <w:r w:rsidRPr="00AA32C0">
        <w:rPr>
          <w:rFonts w:ascii="Trebuchet MS" w:eastAsia="Trebuchet MS" w:hAnsi="Trebuchet MS" w:cs="Trebuchet MS"/>
          <w:bCs/>
          <w:sz w:val="19"/>
          <w:szCs w:val="19"/>
        </w:rPr>
        <w:t xml:space="preserve"> au fil de l’eau pour les Conventions signées après)</w:t>
      </w:r>
      <w:r>
        <w:rPr>
          <w:rFonts w:ascii="Trebuchet MS" w:eastAsia="Trebuchet MS" w:hAnsi="Trebuchet MS" w:cs="Trebuchet MS"/>
          <w:bCs/>
          <w:sz w:val="19"/>
          <w:szCs w:val="19"/>
        </w:rPr>
        <w:t>.</w:t>
      </w:r>
    </w:p>
    <w:p w14:paraId="42F04E10" w14:textId="77777777" w:rsidR="009C763D" w:rsidRPr="00DF75AD" w:rsidRDefault="009C763D" w:rsidP="009C763D">
      <w:pPr>
        <w:shd w:val="clear" w:color="auto" w:fill="FFFFFF" w:themeFill="background1"/>
        <w:tabs>
          <w:tab w:val="left" w:pos="142"/>
          <w:tab w:val="left" w:pos="426"/>
        </w:tabs>
        <w:rPr>
          <w:rFonts w:ascii="Trebuchet MS" w:eastAsia="Trebuchet MS" w:hAnsi="Trebuchet MS" w:cs="Trebuchet MS"/>
          <w:b/>
          <w:sz w:val="14"/>
          <w:szCs w:val="14"/>
        </w:rPr>
      </w:pPr>
    </w:p>
    <w:p w14:paraId="17EFA311" w14:textId="77777777" w:rsidR="009C763D" w:rsidRPr="00970774" w:rsidRDefault="009C763D" w:rsidP="009C763D">
      <w:pPr>
        <w:pStyle w:val="Paragraphedeliste"/>
        <w:numPr>
          <w:ilvl w:val="0"/>
          <w:numId w:val="55"/>
        </w:numPr>
        <w:ind w:left="426" w:hanging="284"/>
        <w:rPr>
          <w:rFonts w:ascii="Trebuchet MS" w:eastAsia="Trebuchet MS" w:hAnsi="Trebuchet MS" w:cs="Trebuchet MS"/>
          <w:b/>
          <w:sz w:val="19"/>
          <w:szCs w:val="19"/>
        </w:rPr>
      </w:pPr>
      <w:r w:rsidRPr="00970774">
        <w:rPr>
          <w:rFonts w:ascii="Trebuchet MS" w:eastAsia="Trebuchet MS" w:hAnsi="Trebuchet MS" w:cs="Trebuchet MS"/>
          <w:b/>
          <w:bCs/>
          <w:sz w:val="19"/>
          <w:szCs w:val="19"/>
          <w:u w:val="single"/>
        </w:rPr>
        <w:t>Positionnement de l’Apprenant(e) avant l’entrée en Formation</w:t>
      </w:r>
      <w:r w:rsidRPr="00970774">
        <w:rPr>
          <w:rFonts w:ascii="Trebuchet MS" w:eastAsia="Trebuchet MS" w:hAnsi="Trebuchet MS" w:cs="Trebuchet MS"/>
          <w:b/>
          <w:sz w:val="19"/>
          <w:szCs w:val="19"/>
        </w:rPr>
        <w:t xml:space="preserve"> :</w:t>
      </w:r>
    </w:p>
    <w:p w14:paraId="5F4F8230" w14:textId="77777777" w:rsidR="009C763D" w:rsidRDefault="009C763D" w:rsidP="009C763D">
      <w:pPr>
        <w:pStyle w:val="Paragraphedeliste"/>
        <w:shd w:val="clear" w:color="auto" w:fill="FFFFFF" w:themeFill="background1"/>
        <w:tabs>
          <w:tab w:val="left" w:pos="142"/>
          <w:tab w:val="left" w:pos="426"/>
        </w:tabs>
        <w:ind w:left="502"/>
        <w:rPr>
          <w:rFonts w:ascii="Trebuchet MS" w:eastAsia="Trebuchet MS" w:hAnsi="Trebuchet MS" w:cs="Trebuchet MS"/>
          <w:bCs/>
          <w:sz w:val="19"/>
          <w:szCs w:val="19"/>
        </w:rPr>
      </w:pPr>
      <w:r w:rsidRPr="00D41249">
        <w:rPr>
          <w:rFonts w:ascii="Trebuchet MS" w:eastAsia="Trebuchet MS" w:hAnsi="Trebuchet MS" w:cs="Trebuchet MS"/>
          <w:bCs/>
          <w:sz w:val="19"/>
          <w:szCs w:val="19"/>
        </w:rPr>
        <w:t>Ce positionnement est effectué suivant le descriptif §</w:t>
      </w:r>
      <w:proofErr w:type="gramStart"/>
      <w:r w:rsidRPr="00D41249">
        <w:rPr>
          <w:rFonts w:ascii="Trebuchet MS" w:eastAsia="Trebuchet MS" w:hAnsi="Trebuchet MS" w:cs="Trebuchet MS"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Cs/>
          <w:sz w:val="19"/>
          <w:szCs w:val="19"/>
        </w:rPr>
        <w:t>«</w:t>
      </w:r>
      <w:r w:rsidRPr="00D41249">
        <w:rPr>
          <w:rFonts w:ascii="Trebuchet MS" w:eastAsia="Trebuchet MS" w:hAnsi="Trebuchet MS" w:cs="Trebuchet MS"/>
          <w:bCs/>
          <w:sz w:val="19"/>
          <w:szCs w:val="19"/>
        </w:rPr>
        <w:t>Positionnement</w:t>
      </w:r>
      <w:proofErr w:type="gramEnd"/>
      <w:r>
        <w:rPr>
          <w:rFonts w:ascii="Trebuchet MS" w:eastAsia="Trebuchet MS" w:hAnsi="Trebuchet MS" w:cs="Trebuchet MS"/>
          <w:bCs/>
          <w:sz w:val="19"/>
          <w:szCs w:val="19"/>
        </w:rPr>
        <w:t>» voir ci-dessous</w:t>
      </w:r>
      <w:r w:rsidRPr="00D41249">
        <w:rPr>
          <w:rFonts w:ascii="Trebuchet MS" w:eastAsia="Trebuchet MS" w:hAnsi="Trebuchet MS" w:cs="Trebuchet MS"/>
          <w:bCs/>
          <w:sz w:val="19"/>
          <w:szCs w:val="19"/>
        </w:rPr>
        <w:t>.</w:t>
      </w:r>
    </w:p>
    <w:p w14:paraId="0842626D" w14:textId="77777777" w:rsidR="009C763D" w:rsidRPr="00223B66" w:rsidRDefault="009C763D" w:rsidP="009C763D">
      <w:pPr>
        <w:pStyle w:val="Paragraphedeliste"/>
        <w:shd w:val="clear" w:color="auto" w:fill="FFFFFF" w:themeFill="background1"/>
        <w:tabs>
          <w:tab w:val="left" w:pos="142"/>
          <w:tab w:val="left" w:pos="426"/>
        </w:tabs>
        <w:ind w:left="502"/>
        <w:rPr>
          <w:rFonts w:ascii="Trebuchet MS" w:eastAsia="Trebuchet MS" w:hAnsi="Trebuchet MS" w:cs="Trebuchet MS"/>
          <w:b/>
          <w:sz w:val="14"/>
          <w:szCs w:val="14"/>
        </w:rPr>
      </w:pPr>
    </w:p>
    <w:p w14:paraId="75C6B427" w14:textId="77777777" w:rsidR="009C763D" w:rsidRDefault="009C763D" w:rsidP="009C763D">
      <w:pPr>
        <w:pStyle w:val="Paragraphedeliste"/>
        <w:numPr>
          <w:ilvl w:val="0"/>
          <w:numId w:val="55"/>
        </w:numPr>
        <w:shd w:val="clear" w:color="auto" w:fill="FFFFFF" w:themeFill="background1"/>
        <w:tabs>
          <w:tab w:val="left" w:pos="142"/>
          <w:tab w:val="left" w:pos="426"/>
        </w:tabs>
        <w:rPr>
          <w:rFonts w:ascii="Trebuchet MS" w:eastAsia="Trebuchet MS" w:hAnsi="Trebuchet MS" w:cs="Trebuchet MS"/>
          <w:b/>
          <w:sz w:val="19"/>
          <w:szCs w:val="19"/>
        </w:rPr>
      </w:pPr>
      <w:r w:rsidRPr="00970774">
        <w:rPr>
          <w:rFonts w:ascii="Trebuchet MS" w:eastAsia="Trebuchet MS" w:hAnsi="Trebuchet MS" w:cs="Trebuchet MS"/>
          <w:b/>
          <w:sz w:val="19"/>
          <w:szCs w:val="19"/>
          <w:u w:val="single"/>
        </w:rPr>
        <w:t>Lors de la journée de Formation</w:t>
      </w:r>
      <w:r w:rsidRPr="00970774">
        <w:rPr>
          <w:rFonts w:ascii="Trebuchet MS" w:eastAsia="Trebuchet MS" w:hAnsi="Trebuchet MS" w:cs="Trebuchet MS"/>
          <w:b/>
          <w:sz w:val="19"/>
          <w:szCs w:val="19"/>
        </w:rPr>
        <w:t xml:space="preserve"> :</w:t>
      </w:r>
    </w:p>
    <w:p w14:paraId="451C0F4E" w14:textId="57947A9A" w:rsidR="009C763D" w:rsidRDefault="009C763D" w:rsidP="009C763D">
      <w:pPr>
        <w:shd w:val="clear" w:color="auto" w:fill="FFFFFF" w:themeFill="background1"/>
        <w:tabs>
          <w:tab w:val="left" w:pos="142"/>
          <w:tab w:val="left" w:pos="426"/>
        </w:tabs>
        <w:ind w:left="502"/>
        <w:rPr>
          <w:rFonts w:ascii="Trebuchet MS" w:eastAsia="Trebuchet MS" w:hAnsi="Trebuchet MS" w:cs="Trebuchet MS"/>
          <w:b/>
          <w:sz w:val="19"/>
          <w:szCs w:val="19"/>
        </w:rPr>
      </w:pPr>
      <w:proofErr w:type="gramStart"/>
      <w:r>
        <w:rPr>
          <w:rFonts w:ascii="Trebuchet MS" w:eastAsia="Trebuchet MS" w:hAnsi="Trebuchet MS" w:cs="Trebuchet MS"/>
          <w:bCs/>
          <w:sz w:val="19"/>
          <w:szCs w:val="19"/>
        </w:rPr>
        <w:t>v</w:t>
      </w:r>
      <w:r w:rsidRPr="00CE7A8A">
        <w:rPr>
          <w:rFonts w:ascii="Trebuchet MS" w:eastAsia="Trebuchet MS" w:hAnsi="Trebuchet MS" w:cs="Trebuchet MS"/>
          <w:bCs/>
          <w:sz w:val="19"/>
          <w:szCs w:val="19"/>
        </w:rPr>
        <w:t>oir</w:t>
      </w:r>
      <w:proofErr w:type="gramEnd"/>
      <w:r>
        <w:rPr>
          <w:rFonts w:ascii="Trebuchet MS" w:eastAsia="Trebuchet MS" w:hAnsi="Trebuchet MS" w:cs="Trebuchet MS"/>
          <w:bCs/>
          <w:sz w:val="19"/>
          <w:szCs w:val="19"/>
        </w:rPr>
        <w:t xml:space="preserve"> en</w:t>
      </w:r>
      <w:r w:rsidRPr="00CE7A8A">
        <w:rPr>
          <w:rFonts w:ascii="Trebuchet MS" w:eastAsia="Trebuchet MS" w:hAnsi="Trebuchet MS" w:cs="Trebuchet MS"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Cs/>
          <w:sz w:val="19"/>
          <w:szCs w:val="19"/>
        </w:rPr>
        <w:t>page 4</w:t>
      </w:r>
      <w:proofErr w:type="gramStart"/>
      <w:r>
        <w:rPr>
          <w:rFonts w:ascii="Trebuchet MS" w:eastAsia="Trebuchet MS" w:hAnsi="Trebuchet MS" w:cs="Trebuchet MS"/>
          <w:bCs/>
          <w:sz w:val="19"/>
          <w:szCs w:val="19"/>
        </w:rPr>
        <w:t> </w:t>
      </w:r>
      <w:r w:rsidRPr="00CE7A8A">
        <w:rPr>
          <w:rFonts w:ascii="Trebuchet MS" w:eastAsia="Trebuchet MS" w:hAnsi="Trebuchet MS" w:cs="Trebuchet MS"/>
          <w:bCs/>
          <w:sz w:val="19"/>
          <w:szCs w:val="19"/>
        </w:rPr>
        <w:t>«Programme</w:t>
      </w:r>
      <w:proofErr w:type="gramEnd"/>
      <w:r w:rsidRPr="00CE7A8A">
        <w:rPr>
          <w:rFonts w:ascii="Trebuchet MS" w:eastAsia="Trebuchet MS" w:hAnsi="Trebuchet MS" w:cs="Trebuchet MS"/>
          <w:bCs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Cs/>
          <w:sz w:val="19"/>
          <w:szCs w:val="19"/>
        </w:rPr>
        <w:t xml:space="preserve">détaillé </w:t>
      </w:r>
      <w:r w:rsidRPr="00CE7A8A">
        <w:rPr>
          <w:rFonts w:ascii="Trebuchet MS" w:eastAsia="Trebuchet MS" w:hAnsi="Trebuchet MS" w:cs="Trebuchet MS"/>
          <w:bCs/>
          <w:sz w:val="19"/>
          <w:szCs w:val="19"/>
        </w:rPr>
        <w:t xml:space="preserve">de </w:t>
      </w:r>
      <w:r>
        <w:rPr>
          <w:rFonts w:ascii="Trebuchet MS" w:eastAsia="Trebuchet MS" w:hAnsi="Trebuchet MS" w:cs="Trebuchet MS"/>
          <w:bCs/>
          <w:sz w:val="19"/>
          <w:szCs w:val="19"/>
        </w:rPr>
        <w:t xml:space="preserve">la </w:t>
      </w:r>
      <w:proofErr w:type="gramStart"/>
      <w:r w:rsidRPr="00CE7A8A">
        <w:rPr>
          <w:rFonts w:ascii="Trebuchet MS" w:eastAsia="Trebuchet MS" w:hAnsi="Trebuchet MS" w:cs="Trebuchet MS"/>
          <w:bCs/>
          <w:sz w:val="19"/>
          <w:szCs w:val="19"/>
        </w:rPr>
        <w:t>Formation»</w:t>
      </w:r>
      <w:proofErr w:type="gramEnd"/>
    </w:p>
    <w:p w14:paraId="3587429F" w14:textId="77777777" w:rsidR="009C763D" w:rsidRPr="009C763D" w:rsidRDefault="009C763D" w:rsidP="009C763D">
      <w:pPr>
        <w:shd w:val="clear" w:color="auto" w:fill="FFFFFF" w:themeFill="background1"/>
        <w:tabs>
          <w:tab w:val="left" w:pos="142"/>
          <w:tab w:val="left" w:pos="426"/>
        </w:tabs>
        <w:ind w:left="502"/>
        <w:rPr>
          <w:rFonts w:ascii="Trebuchet MS" w:eastAsia="Trebuchet MS" w:hAnsi="Trebuchet MS" w:cs="Trebuchet MS"/>
          <w:b/>
          <w:sz w:val="10"/>
          <w:szCs w:val="10"/>
        </w:rPr>
      </w:pPr>
    </w:p>
    <w:p w14:paraId="0F1B70F2" w14:textId="3DBE5600" w:rsidR="009C763D" w:rsidRPr="00F76B2B" w:rsidRDefault="009C763D" w:rsidP="009C763D">
      <w:pPr>
        <w:shd w:val="clear" w:color="auto" w:fill="FFFFFF" w:themeFill="background1"/>
        <w:tabs>
          <w:tab w:val="left" w:pos="142"/>
          <w:tab w:val="left" w:pos="426"/>
        </w:tabs>
        <w:ind w:left="142"/>
        <w:rPr>
          <w:rFonts w:ascii="Trebuchet MS" w:eastAsia="Trebuchet MS" w:hAnsi="Trebuchet MS" w:cs="Trebuchet MS"/>
          <w:b/>
          <w:sz w:val="19"/>
          <w:szCs w:val="19"/>
        </w:rPr>
      </w:pPr>
      <w:r>
        <w:rPr>
          <w:rFonts w:ascii="Trebuchet MS" w:eastAsia="Trebuchet MS" w:hAnsi="Trebuchet MS" w:cs="Trebuchet MS"/>
          <w:b/>
          <w:sz w:val="19"/>
          <w:szCs w:val="19"/>
        </w:rPr>
        <w:t xml:space="preserve">     </w:t>
      </w:r>
      <w:proofErr w:type="gramStart"/>
      <w:r w:rsidRPr="00DF75AD">
        <w:rPr>
          <w:rFonts w:ascii="Trebuchet MS" w:eastAsia="Trebuchet MS" w:hAnsi="Trebuchet MS" w:cs="Trebuchet MS"/>
          <w:b/>
          <w:sz w:val="19"/>
          <w:szCs w:val="19"/>
        </w:rPr>
        <w:t>la</w:t>
      </w:r>
      <w:proofErr w:type="gramEnd"/>
      <w:r w:rsidRPr="00DF75AD">
        <w:rPr>
          <w:rFonts w:ascii="Trebuchet MS" w:eastAsia="Trebuchet MS" w:hAnsi="Trebuchet MS" w:cs="Trebuchet MS"/>
          <w:b/>
          <w:sz w:val="19"/>
          <w:szCs w:val="19"/>
        </w:rPr>
        <w:t xml:space="preserve"> Formation se </w:t>
      </w:r>
      <w:r w:rsidRPr="00F76B2B">
        <w:rPr>
          <w:rFonts w:ascii="Trebuchet MS" w:eastAsia="Trebuchet MS" w:hAnsi="Trebuchet MS" w:cs="Trebuchet MS"/>
          <w:b/>
          <w:sz w:val="19"/>
          <w:szCs w:val="19"/>
        </w:rPr>
        <w:t>présente sous forme d’exposés théoriques et cliniques,</w:t>
      </w:r>
    </w:p>
    <w:p w14:paraId="2AC8BA20" w14:textId="0DBE9D68" w:rsidR="009C763D" w:rsidRPr="007471BD" w:rsidRDefault="009C763D" w:rsidP="009C763D">
      <w:pPr>
        <w:shd w:val="clear" w:color="auto" w:fill="FFFFFF" w:themeFill="background1"/>
        <w:tabs>
          <w:tab w:val="left" w:pos="142"/>
          <w:tab w:val="left" w:pos="426"/>
        </w:tabs>
        <w:ind w:left="142"/>
        <w:rPr>
          <w:rFonts w:ascii="Trebuchet MS" w:eastAsia="Trebuchet MS" w:hAnsi="Trebuchet MS" w:cs="Trebuchet MS"/>
          <w:b/>
          <w:sz w:val="19"/>
          <w:szCs w:val="19"/>
        </w:rPr>
      </w:pPr>
      <w:r w:rsidRPr="00F76B2B">
        <w:rPr>
          <w:rFonts w:ascii="Trebuchet MS" w:eastAsia="Trebuchet MS" w:hAnsi="Trebuchet MS" w:cs="Trebuchet MS"/>
          <w:b/>
          <w:sz w:val="19"/>
          <w:szCs w:val="19"/>
        </w:rPr>
        <w:t xml:space="preserve">     </w:t>
      </w:r>
      <w:proofErr w:type="gramStart"/>
      <w:r w:rsidRPr="00F76B2B">
        <w:rPr>
          <w:rFonts w:ascii="Trebuchet MS" w:eastAsia="Trebuchet MS" w:hAnsi="Trebuchet MS" w:cs="Trebuchet MS"/>
          <w:b/>
          <w:sz w:val="19"/>
          <w:szCs w:val="19"/>
        </w:rPr>
        <w:t>suivis</w:t>
      </w:r>
      <w:proofErr w:type="gramEnd"/>
      <w:r w:rsidRPr="00F76B2B">
        <w:rPr>
          <w:rFonts w:ascii="Trebuchet MS" w:eastAsia="Trebuchet MS" w:hAnsi="Trebuchet MS" w:cs="Trebuchet MS"/>
          <w:b/>
          <w:sz w:val="19"/>
          <w:szCs w:val="19"/>
        </w:rPr>
        <w:t xml:space="preserve"> d’échanges interactifs Formatrice-</w:t>
      </w:r>
      <w:r w:rsidRPr="00DF75AD">
        <w:rPr>
          <w:rFonts w:ascii="Trebuchet MS" w:eastAsia="Trebuchet MS" w:hAnsi="Trebuchet MS" w:cs="Trebuchet MS"/>
          <w:b/>
          <w:sz w:val="19"/>
          <w:szCs w:val="19"/>
        </w:rPr>
        <w:t>Apprenant(e)s,</w:t>
      </w:r>
      <w:r>
        <w:rPr>
          <w:rFonts w:ascii="Trebuchet MS" w:eastAsia="Trebuchet MS" w:hAnsi="Trebuchet MS" w:cs="Trebuchet MS"/>
          <w:b/>
          <w:sz w:val="19"/>
          <w:szCs w:val="19"/>
        </w:rPr>
        <w:t xml:space="preserve"> il</w:t>
      </w:r>
      <w:r w:rsidRPr="009C763D">
        <w:rPr>
          <w:rFonts w:ascii="Trebuchet MS" w:eastAsia="Trebuchet MS" w:hAnsi="Trebuchet MS" w:cs="Trebuchet MS"/>
          <w:b/>
          <w:sz w:val="19"/>
          <w:szCs w:val="19"/>
        </w:rPr>
        <w:t xml:space="preserve"> s’agira</w:t>
      </w:r>
      <w:r>
        <w:rPr>
          <w:rFonts w:ascii="Trebuchet MS" w:eastAsia="Trebuchet MS" w:hAnsi="Trebuchet MS" w:cs="Trebuchet MS"/>
          <w:b/>
          <w:sz w:val="19"/>
          <w:szCs w:val="19"/>
        </w:rPr>
        <w:t> :</w:t>
      </w:r>
    </w:p>
    <w:p w14:paraId="719918AA" w14:textId="77777777" w:rsidR="009C763D" w:rsidRPr="00C840E5" w:rsidRDefault="009C763D" w:rsidP="009C763D">
      <w:pPr>
        <w:shd w:val="clear" w:color="auto" w:fill="FFFFFF" w:themeFill="background1"/>
        <w:tabs>
          <w:tab w:val="left" w:pos="142"/>
          <w:tab w:val="left" w:pos="426"/>
        </w:tabs>
        <w:ind w:left="142"/>
        <w:rPr>
          <w:rFonts w:ascii="Trebuchet MS" w:eastAsia="Trebuchet MS" w:hAnsi="Trebuchet MS" w:cs="Trebuchet MS"/>
          <w:b/>
          <w:bCs/>
          <w:sz w:val="6"/>
          <w:szCs w:val="6"/>
        </w:rPr>
      </w:pPr>
    </w:p>
    <w:p w14:paraId="1954370F" w14:textId="77777777" w:rsidR="009C763D" w:rsidRPr="008C11DD" w:rsidRDefault="009C763D" w:rsidP="009C763D">
      <w:pPr>
        <w:shd w:val="clear" w:color="auto" w:fill="FFFFFF" w:themeFill="background1"/>
        <w:ind w:left="142"/>
        <w:rPr>
          <w:rFonts w:ascii="Trebuchet MS" w:eastAsia="Trebuchet MS" w:hAnsi="Trebuchet MS" w:cs="Trebuchet MS"/>
          <w:b/>
          <w:bCs/>
          <w:sz w:val="2"/>
          <w:szCs w:val="2"/>
          <w:u w:val="single"/>
        </w:rPr>
      </w:pPr>
    </w:p>
    <w:p w14:paraId="4ED0F352" w14:textId="6681D500" w:rsidR="009C763D" w:rsidRPr="007471BD" w:rsidRDefault="009C763D" w:rsidP="009C763D">
      <w:pPr>
        <w:pStyle w:val="Paragraphedeliste"/>
        <w:numPr>
          <w:ilvl w:val="0"/>
          <w:numId w:val="16"/>
        </w:numPr>
        <w:shd w:val="clear" w:color="auto" w:fill="FFFFFF" w:themeFill="background1"/>
        <w:ind w:left="1276" w:hanging="283"/>
        <w:jc w:val="both"/>
        <w:rPr>
          <w:rFonts w:ascii="Trebuchet MS" w:eastAsia="Trebuchet MS" w:hAnsi="Trebuchet MS" w:cs="Trebuchet MS"/>
          <w:b/>
          <w:sz w:val="19"/>
          <w:szCs w:val="19"/>
          <w:u w:val="single"/>
        </w:rPr>
      </w:pPr>
      <w:proofErr w:type="gramStart"/>
      <w:r>
        <w:rPr>
          <w:rFonts w:ascii="Trebuchet MS" w:eastAsia="Trebuchet MS" w:hAnsi="Trebuchet MS" w:cs="Trebuchet MS"/>
          <w:b/>
          <w:bCs/>
          <w:sz w:val="19"/>
          <w:szCs w:val="19"/>
          <w:u w:val="single"/>
        </w:rPr>
        <w:t>d</w:t>
      </w:r>
      <w:r w:rsidRPr="007471BD">
        <w:rPr>
          <w:rFonts w:ascii="Trebuchet MS" w:eastAsia="Trebuchet MS" w:hAnsi="Trebuchet MS" w:cs="Trebuchet MS"/>
          <w:b/>
          <w:bCs/>
          <w:sz w:val="19"/>
          <w:szCs w:val="19"/>
          <w:u w:val="single"/>
        </w:rPr>
        <w:t>’engager</w:t>
      </w:r>
      <w:proofErr w:type="gramEnd"/>
      <w:r w:rsidRPr="007471BD">
        <w:rPr>
          <w:rFonts w:ascii="Trebuchet MS" w:eastAsia="Trebuchet MS" w:hAnsi="Trebuchet MS" w:cs="Trebuchet MS"/>
          <w:b/>
          <w:bCs/>
          <w:sz w:val="19"/>
          <w:szCs w:val="19"/>
          <w:u w:val="single"/>
        </w:rPr>
        <w:t xml:space="preserve"> des discussions et des co-constructions de pratiques,</w:t>
      </w:r>
    </w:p>
    <w:p w14:paraId="41136575" w14:textId="1BD9D244" w:rsidR="009C763D" w:rsidRPr="004E7618" w:rsidRDefault="009C763D" w:rsidP="009C763D">
      <w:pPr>
        <w:pStyle w:val="Paragraphedeliste"/>
        <w:numPr>
          <w:ilvl w:val="0"/>
          <w:numId w:val="16"/>
        </w:numPr>
        <w:shd w:val="clear" w:color="auto" w:fill="FFFFFF" w:themeFill="background1"/>
        <w:ind w:left="1276" w:hanging="283"/>
        <w:jc w:val="both"/>
        <w:rPr>
          <w:rFonts w:ascii="Trebuchet MS" w:eastAsia="Trebuchet MS" w:hAnsi="Trebuchet MS" w:cs="Trebuchet MS"/>
          <w:b/>
          <w:sz w:val="19"/>
          <w:szCs w:val="19"/>
        </w:rPr>
      </w:pPr>
      <w:proofErr w:type="gramStart"/>
      <w:r>
        <w:rPr>
          <w:rFonts w:ascii="Trebuchet MS" w:eastAsia="Trebuchet MS" w:hAnsi="Trebuchet MS" w:cs="Trebuchet MS"/>
          <w:b/>
          <w:bCs/>
          <w:sz w:val="19"/>
          <w:szCs w:val="19"/>
          <w:u w:val="single"/>
        </w:rPr>
        <w:t>t</w:t>
      </w:r>
      <w:r w:rsidRPr="007471BD">
        <w:rPr>
          <w:rFonts w:ascii="Trebuchet MS" w:eastAsia="Trebuchet MS" w:hAnsi="Trebuchet MS" w:cs="Trebuchet MS"/>
          <w:b/>
          <w:bCs/>
          <w:sz w:val="19"/>
          <w:szCs w:val="19"/>
          <w:u w:val="single"/>
        </w:rPr>
        <w:t>ravail</w:t>
      </w:r>
      <w:proofErr w:type="gramEnd"/>
      <w:r w:rsidRPr="007471BD">
        <w:rPr>
          <w:rFonts w:ascii="Trebuchet MS" w:eastAsia="Trebuchet MS" w:hAnsi="Trebuchet MS" w:cs="Trebuchet MS"/>
          <w:b/>
          <w:bCs/>
          <w:sz w:val="19"/>
          <w:szCs w:val="19"/>
          <w:u w:val="single"/>
        </w:rPr>
        <w:t xml:space="preserve"> d’élaboration autour de situations cliniques apportées par les Apprenant(e)s</w:t>
      </w:r>
      <w:r w:rsidRPr="004E7618">
        <w:rPr>
          <w:rFonts w:ascii="Trebuchet MS" w:eastAsia="Trebuchet MS" w:hAnsi="Trebuchet MS" w:cs="Trebuchet MS"/>
          <w:b/>
          <w:bCs/>
          <w:sz w:val="19"/>
          <w:szCs w:val="19"/>
        </w:rPr>
        <w:t>,</w:t>
      </w:r>
    </w:p>
    <w:p w14:paraId="20281D16" w14:textId="68593A9C" w:rsidR="009C763D" w:rsidRPr="00442AEF" w:rsidRDefault="009C763D" w:rsidP="009C763D">
      <w:pPr>
        <w:pStyle w:val="Paragraphedeliste"/>
        <w:numPr>
          <w:ilvl w:val="0"/>
          <w:numId w:val="23"/>
        </w:numPr>
        <w:shd w:val="clear" w:color="auto" w:fill="FFFFFF" w:themeFill="background1"/>
        <w:ind w:left="1276" w:hanging="283"/>
        <w:jc w:val="both"/>
        <w:rPr>
          <w:rFonts w:ascii="Trebuchet MS" w:eastAsia="Trebuchet MS" w:hAnsi="Trebuchet MS" w:cs="Trebuchet MS"/>
          <w:b/>
          <w:sz w:val="19"/>
          <w:szCs w:val="19"/>
          <w:u w:val="single"/>
        </w:rPr>
      </w:pPr>
      <w:proofErr w:type="gramStart"/>
      <w:r w:rsidRPr="007471BD">
        <w:rPr>
          <w:rFonts w:ascii="Trebuchet MS" w:eastAsia="Trebuchet MS" w:hAnsi="Trebuchet MS" w:cs="Trebuchet MS"/>
          <w:b/>
          <w:bCs/>
          <w:sz w:val="19"/>
          <w:szCs w:val="19"/>
          <w:u w:val="single"/>
        </w:rPr>
        <w:t>de</w:t>
      </w:r>
      <w:proofErr w:type="gramEnd"/>
      <w:r w:rsidRPr="007471BD">
        <w:rPr>
          <w:rFonts w:ascii="Trebuchet MS" w:eastAsia="Trebuchet MS" w:hAnsi="Trebuchet MS" w:cs="Trebuchet MS"/>
          <w:b/>
          <w:bCs/>
          <w:sz w:val="19"/>
          <w:szCs w:val="19"/>
          <w:u w:val="single"/>
        </w:rPr>
        <w:t xml:space="preserve"> faire appel aux expériences et vécus des Apprenant(e)s</w:t>
      </w:r>
    </w:p>
    <w:p w14:paraId="3DF097D4" w14:textId="77777777" w:rsidR="009C763D" w:rsidRPr="00442AEF" w:rsidRDefault="009C763D" w:rsidP="009C763D">
      <w:pPr>
        <w:pStyle w:val="Paragraphedeliste"/>
        <w:shd w:val="clear" w:color="auto" w:fill="FFFFFF" w:themeFill="background1"/>
        <w:ind w:left="1276"/>
        <w:jc w:val="both"/>
        <w:rPr>
          <w:rFonts w:ascii="Trebuchet MS" w:eastAsia="Trebuchet MS" w:hAnsi="Trebuchet MS" w:cs="Trebuchet MS"/>
          <w:b/>
          <w:sz w:val="19"/>
          <w:szCs w:val="19"/>
          <w:u w:val="single"/>
        </w:rPr>
      </w:pPr>
      <w:proofErr w:type="gramStart"/>
      <w:r w:rsidRPr="00A46B60">
        <w:rPr>
          <w:rFonts w:ascii="Trebuchet MS" w:eastAsia="Trebuchet MS" w:hAnsi="Trebuchet MS" w:cs="Trebuchet MS"/>
          <w:b/>
          <w:bCs/>
          <w:sz w:val="19"/>
          <w:szCs w:val="19"/>
          <w:shd w:val="clear" w:color="auto" w:fill="FFFFFF" w:themeFill="background1"/>
        </w:rPr>
        <w:t>de</w:t>
      </w:r>
      <w:proofErr w:type="gramEnd"/>
      <w:r w:rsidRPr="00A46B60">
        <w:rPr>
          <w:rFonts w:ascii="Trebuchet MS" w:eastAsia="Trebuchet MS" w:hAnsi="Trebuchet MS" w:cs="Trebuchet MS"/>
          <w:b/>
          <w:bCs/>
          <w:sz w:val="19"/>
          <w:szCs w:val="19"/>
          <w:shd w:val="clear" w:color="auto" w:fill="FFFFFF" w:themeFill="background1"/>
        </w:rPr>
        <w:t xml:space="preserve"> recherches en petits</w:t>
      </w:r>
      <w:r w:rsidRPr="00D17F3F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groupes</w:t>
      </w:r>
      <w:r w:rsidRPr="00442AEF"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avec mise en commun des éléments travaillés durant l’exposé,</w:t>
      </w:r>
    </w:p>
    <w:p w14:paraId="51FD7AC1" w14:textId="77777777" w:rsidR="009C763D" w:rsidRPr="007471BD" w:rsidRDefault="009C763D" w:rsidP="009C763D">
      <w:pPr>
        <w:pStyle w:val="Paragraphedeliste"/>
        <w:shd w:val="clear" w:color="auto" w:fill="FFFFFF" w:themeFill="background1"/>
        <w:ind w:left="862"/>
        <w:jc w:val="both"/>
        <w:rPr>
          <w:rFonts w:ascii="Trebuchet MS" w:eastAsia="Trebuchet MS" w:hAnsi="Trebuchet MS" w:cs="Trebuchet MS"/>
          <w:b/>
          <w:sz w:val="6"/>
          <w:szCs w:val="6"/>
        </w:rPr>
      </w:pPr>
    </w:p>
    <w:p w14:paraId="73CECA39" w14:textId="7CA07359" w:rsidR="006E00EF" w:rsidRPr="006E00EF" w:rsidRDefault="00387D3D" w:rsidP="00F30BD4">
      <w:pPr>
        <w:pStyle w:val="Paragraphedeliste"/>
        <w:numPr>
          <w:ilvl w:val="0"/>
          <w:numId w:val="23"/>
        </w:numPr>
        <w:shd w:val="clear" w:color="auto" w:fill="FFFFFF" w:themeFill="background1"/>
        <w:ind w:left="1276" w:hanging="283"/>
        <w:jc w:val="both"/>
        <w:rPr>
          <w:rFonts w:ascii="Trebuchet MS" w:eastAsia="Trebuchet MS" w:hAnsi="Trebuchet MS" w:cs="Trebuchet MS"/>
          <w:b/>
          <w:sz w:val="19"/>
          <w:szCs w:val="19"/>
        </w:rPr>
      </w:pPr>
      <w:proofErr w:type="gramStart"/>
      <w:r>
        <w:rPr>
          <w:rFonts w:ascii="Trebuchet MS" w:eastAsia="Trebuchet MS" w:hAnsi="Trebuchet MS" w:cs="Trebuchet MS"/>
          <w:b/>
          <w:sz w:val="19"/>
          <w:szCs w:val="19"/>
        </w:rPr>
        <w:t>e</w:t>
      </w:r>
      <w:r w:rsidR="006E00EF" w:rsidRPr="006E00EF">
        <w:rPr>
          <w:rFonts w:ascii="Trebuchet MS" w:eastAsia="Trebuchet MS" w:hAnsi="Trebuchet MS" w:cs="Trebuchet MS"/>
          <w:b/>
          <w:sz w:val="19"/>
          <w:szCs w:val="19"/>
        </w:rPr>
        <w:t>xemples</w:t>
      </w:r>
      <w:proofErr w:type="gramEnd"/>
      <w:r w:rsidR="006E00EF" w:rsidRPr="006E00EF">
        <w:rPr>
          <w:rFonts w:ascii="Trebuchet MS" w:eastAsia="Trebuchet MS" w:hAnsi="Trebuchet MS" w:cs="Trebuchet MS"/>
          <w:b/>
          <w:sz w:val="19"/>
          <w:szCs w:val="19"/>
        </w:rPr>
        <w:t xml:space="preserve"> et vignettes cliniques proposées aux participants pour illustrer les aspects théoriques</w:t>
      </w:r>
    </w:p>
    <w:p w14:paraId="5F30D1EF" w14:textId="75DC9F2B" w:rsidR="006E00EF" w:rsidRDefault="00387D3D" w:rsidP="00F30BD4">
      <w:pPr>
        <w:pStyle w:val="Paragraphedeliste"/>
        <w:numPr>
          <w:ilvl w:val="0"/>
          <w:numId w:val="23"/>
        </w:numPr>
        <w:shd w:val="clear" w:color="auto" w:fill="FFFFFF" w:themeFill="background1"/>
        <w:ind w:left="1276" w:hanging="283"/>
        <w:jc w:val="both"/>
        <w:rPr>
          <w:rFonts w:ascii="Trebuchet MS" w:eastAsia="Trebuchet MS" w:hAnsi="Trebuchet MS" w:cs="Trebuchet MS"/>
          <w:b/>
          <w:sz w:val="19"/>
          <w:szCs w:val="19"/>
        </w:rPr>
      </w:pPr>
      <w:proofErr w:type="gramStart"/>
      <w:r>
        <w:rPr>
          <w:rFonts w:ascii="Trebuchet MS" w:eastAsia="Trebuchet MS" w:hAnsi="Trebuchet MS" w:cs="Trebuchet MS"/>
          <w:b/>
          <w:sz w:val="19"/>
          <w:szCs w:val="19"/>
        </w:rPr>
        <w:t>d</w:t>
      </w:r>
      <w:r w:rsidR="006E00EF" w:rsidRPr="006E00EF">
        <w:rPr>
          <w:rFonts w:ascii="Trebuchet MS" w:eastAsia="Trebuchet MS" w:hAnsi="Trebuchet MS" w:cs="Trebuchet MS"/>
          <w:b/>
          <w:sz w:val="19"/>
          <w:szCs w:val="19"/>
        </w:rPr>
        <w:t>iscussion</w:t>
      </w:r>
      <w:proofErr w:type="gramEnd"/>
      <w:r w:rsidR="006E00EF" w:rsidRPr="006E00EF">
        <w:rPr>
          <w:rFonts w:ascii="Trebuchet MS" w:eastAsia="Trebuchet MS" w:hAnsi="Trebuchet MS" w:cs="Trebuchet MS"/>
          <w:b/>
          <w:sz w:val="19"/>
          <w:szCs w:val="19"/>
        </w:rPr>
        <w:t xml:space="preserve"> à partir de situations pratiques proposées par les participants</w:t>
      </w:r>
    </w:p>
    <w:p w14:paraId="5268774F" w14:textId="522F4165" w:rsidR="009C763D" w:rsidRPr="00DD700D" w:rsidRDefault="00387D3D" w:rsidP="00DD700D">
      <w:pPr>
        <w:pStyle w:val="Paragraphedeliste"/>
        <w:numPr>
          <w:ilvl w:val="0"/>
          <w:numId w:val="23"/>
        </w:numPr>
        <w:ind w:left="1276" w:hanging="283"/>
        <w:rPr>
          <w:rFonts w:ascii="Trebuchet MS" w:eastAsia="Trebuchet MS" w:hAnsi="Trebuchet MS" w:cs="Trebuchet MS"/>
          <w:b/>
          <w:sz w:val="19"/>
          <w:szCs w:val="19"/>
        </w:rPr>
      </w:pPr>
      <w:proofErr w:type="gramStart"/>
      <w:r>
        <w:rPr>
          <w:rFonts w:ascii="Trebuchet MS" w:eastAsia="Trebuchet MS" w:hAnsi="Trebuchet MS" w:cs="Trebuchet MS"/>
          <w:b/>
          <w:sz w:val="19"/>
          <w:szCs w:val="19"/>
        </w:rPr>
        <w:t>e</w:t>
      </w:r>
      <w:r w:rsidR="00784234" w:rsidRPr="00784234">
        <w:rPr>
          <w:rFonts w:ascii="Trebuchet MS" w:eastAsia="Trebuchet MS" w:hAnsi="Trebuchet MS" w:cs="Trebuchet MS"/>
          <w:b/>
          <w:sz w:val="19"/>
          <w:szCs w:val="19"/>
        </w:rPr>
        <w:t>xercice</w:t>
      </w:r>
      <w:proofErr w:type="gramEnd"/>
      <w:r w:rsidR="00784234" w:rsidRPr="00784234">
        <w:rPr>
          <w:rFonts w:ascii="Trebuchet MS" w:eastAsia="Trebuchet MS" w:hAnsi="Trebuchet MS" w:cs="Trebuchet MS"/>
          <w:b/>
          <w:sz w:val="19"/>
          <w:szCs w:val="19"/>
        </w:rPr>
        <w:t xml:space="preserve"> de mise en pratique : </w:t>
      </w:r>
      <w:r w:rsidR="00784234" w:rsidRPr="002B170F">
        <w:rPr>
          <w:rFonts w:ascii="Trebuchet MS" w:eastAsia="Trebuchet MS" w:hAnsi="Trebuchet MS" w:cs="Trebuchet MS"/>
          <w:b/>
          <w:sz w:val="19"/>
          <w:szCs w:val="19"/>
        </w:rPr>
        <w:t>réflexion sur un cas et proposition d’analyse, de modalité de prise en charge et travail sur le positionnement</w:t>
      </w:r>
    </w:p>
    <w:p w14:paraId="3D27BBA1" w14:textId="77777777" w:rsidR="009C763D" w:rsidRPr="003F326F" w:rsidRDefault="009C763D" w:rsidP="00DD700D">
      <w:pPr>
        <w:tabs>
          <w:tab w:val="left" w:pos="426"/>
        </w:tabs>
        <w:rPr>
          <w:rFonts w:ascii="Trebuchet MS" w:eastAsia="Trebuchet MS" w:hAnsi="Trebuchet MS" w:cs="Trebuchet MS"/>
          <w:sz w:val="2"/>
          <w:szCs w:val="2"/>
        </w:rPr>
      </w:pPr>
    </w:p>
    <w:p w14:paraId="3855E07D" w14:textId="77777777" w:rsidR="009C763D" w:rsidRPr="00050471" w:rsidRDefault="009C763D" w:rsidP="009C763D">
      <w:pPr>
        <w:tabs>
          <w:tab w:val="left" w:pos="426"/>
        </w:tabs>
        <w:ind w:left="142"/>
        <w:rPr>
          <w:rFonts w:ascii="Trebuchet MS" w:eastAsia="Trebuchet MS" w:hAnsi="Trebuchet MS" w:cs="Trebuchet MS"/>
          <w:b/>
          <w:bCs/>
          <w:sz w:val="8"/>
          <w:szCs w:val="8"/>
        </w:rPr>
      </w:pPr>
    </w:p>
    <w:p w14:paraId="5191DC72" w14:textId="77777777" w:rsidR="009C763D" w:rsidRDefault="009C763D" w:rsidP="009C763D">
      <w:pPr>
        <w:ind w:left="142"/>
        <w:rPr>
          <w:rFonts w:ascii="Trebuchet MS" w:eastAsia="Trebuchet MS" w:hAnsi="Trebuchet MS" w:cs="Trebuchet MS"/>
          <w:b/>
          <w:sz w:val="19"/>
          <w:szCs w:val="19"/>
        </w:rPr>
      </w:pPr>
      <w:r w:rsidRPr="00E952A2">
        <w:rPr>
          <w:rFonts w:ascii="Trebuchet MS" w:eastAsia="Trebuchet MS" w:hAnsi="Trebuchet MS" w:cs="Trebuchet MS"/>
          <w:b/>
          <w:sz w:val="19"/>
          <w:szCs w:val="19"/>
        </w:rPr>
        <w:t xml:space="preserve">     </w:t>
      </w:r>
      <w:r w:rsidRPr="0014357D">
        <w:rPr>
          <w:rFonts w:ascii="Trebuchet MS" w:eastAsia="Trebuchet MS" w:hAnsi="Trebuchet MS" w:cs="Trebuchet MS"/>
          <w:b/>
          <w:sz w:val="19"/>
          <w:szCs w:val="19"/>
          <w:u w:val="single"/>
        </w:rPr>
        <w:t>En fin de journée</w:t>
      </w:r>
      <w:r w:rsidRPr="00E952A2">
        <w:rPr>
          <w:rFonts w:ascii="Trebuchet MS" w:eastAsia="Trebuchet MS" w:hAnsi="Trebuchet MS" w:cs="Trebuchet MS"/>
          <w:b/>
          <w:sz w:val="19"/>
          <w:szCs w:val="19"/>
        </w:rPr>
        <w:t xml:space="preserve"> :</w:t>
      </w:r>
    </w:p>
    <w:p w14:paraId="18A8838B" w14:textId="0CCB35D8" w:rsidR="00A810E6" w:rsidRPr="00ED67C6" w:rsidRDefault="00A810E6" w:rsidP="009C763D">
      <w:pPr>
        <w:ind w:left="142"/>
        <w:rPr>
          <w:rFonts w:ascii="Trebuchet MS" w:eastAsia="Trebuchet MS" w:hAnsi="Trebuchet MS" w:cs="Trebuchet MS"/>
          <w:bCs/>
          <w:sz w:val="19"/>
          <w:szCs w:val="19"/>
        </w:rPr>
      </w:pPr>
      <w:r w:rsidRPr="00A810E6">
        <w:rPr>
          <w:rFonts w:ascii="Trebuchet MS" w:eastAsia="Trebuchet MS" w:hAnsi="Trebuchet MS" w:cs="Trebuchet MS"/>
          <w:b/>
          <w:sz w:val="19"/>
          <w:szCs w:val="19"/>
        </w:rPr>
        <w:t xml:space="preserve">     </w:t>
      </w:r>
      <w:r w:rsidRPr="00ED67C6">
        <w:rPr>
          <w:rFonts w:ascii="Trebuchet MS" w:eastAsia="Trebuchet MS" w:hAnsi="Trebuchet MS" w:cs="Trebuchet MS"/>
          <w:bCs/>
          <w:sz w:val="19"/>
          <w:szCs w:val="19"/>
        </w:rPr>
        <w:t>(Voir §</w:t>
      </w:r>
      <w:proofErr w:type="gramStart"/>
      <w:r w:rsidRPr="00ED67C6">
        <w:rPr>
          <w:rFonts w:ascii="Trebuchet MS" w:eastAsia="Trebuchet MS" w:hAnsi="Trebuchet MS" w:cs="Trebuchet MS"/>
          <w:bCs/>
          <w:sz w:val="19"/>
          <w:szCs w:val="19"/>
        </w:rPr>
        <w:t xml:space="preserve"> «Modalités</w:t>
      </w:r>
      <w:proofErr w:type="gramEnd"/>
      <w:r w:rsidRPr="00ED67C6">
        <w:rPr>
          <w:rFonts w:ascii="Trebuchet MS" w:eastAsia="Trebuchet MS" w:hAnsi="Trebuchet MS" w:cs="Trebuchet MS"/>
          <w:bCs/>
          <w:sz w:val="19"/>
          <w:szCs w:val="19"/>
        </w:rPr>
        <w:t xml:space="preserve"> </w:t>
      </w:r>
      <w:proofErr w:type="gramStart"/>
      <w:r w:rsidRPr="00ED67C6">
        <w:rPr>
          <w:rFonts w:ascii="Trebuchet MS" w:eastAsia="Trebuchet MS" w:hAnsi="Trebuchet MS" w:cs="Trebuchet MS"/>
          <w:bCs/>
          <w:sz w:val="19"/>
          <w:szCs w:val="19"/>
        </w:rPr>
        <w:t>d’évaluations»</w:t>
      </w:r>
      <w:proofErr w:type="gramEnd"/>
      <w:r w:rsidRPr="00ED67C6">
        <w:rPr>
          <w:rFonts w:ascii="Trebuchet MS" w:eastAsia="Trebuchet MS" w:hAnsi="Trebuchet MS" w:cs="Trebuchet MS"/>
          <w:bCs/>
          <w:sz w:val="19"/>
          <w:szCs w:val="19"/>
        </w:rPr>
        <w:t xml:space="preserve"> de la formation ci-dessus)</w:t>
      </w:r>
    </w:p>
    <w:p w14:paraId="63C2F4BA" w14:textId="77777777" w:rsidR="009C763D" w:rsidRDefault="009C763D" w:rsidP="009C763D">
      <w:pPr>
        <w:ind w:left="142"/>
        <w:rPr>
          <w:rFonts w:ascii="Trebuchet MS" w:eastAsia="Trebuchet MS" w:hAnsi="Trebuchet MS" w:cs="Trebuchet MS"/>
          <w:b/>
          <w:sz w:val="19"/>
          <w:szCs w:val="19"/>
        </w:rPr>
      </w:pPr>
      <w:r w:rsidRPr="00E952A2">
        <w:rPr>
          <w:rFonts w:ascii="Trebuchet MS" w:eastAsia="Trebuchet MS" w:hAnsi="Trebuchet MS" w:cs="Trebuchet MS"/>
          <w:b/>
          <w:sz w:val="19"/>
          <w:szCs w:val="19"/>
        </w:rPr>
        <w:t xml:space="preserve">     Evaluation par l’intermédiaire d’un test global d’évaluation </w:t>
      </w:r>
      <w:r w:rsidRPr="00E952A2">
        <w:rPr>
          <w:rFonts w:ascii="Calibri" w:eastAsia="Trebuchet MS" w:hAnsi="Calibri" w:cs="Calibri"/>
          <w:b/>
          <w:sz w:val="19"/>
          <w:szCs w:val="19"/>
        </w:rPr>
        <w:t>"</w:t>
      </w:r>
      <w:r w:rsidRPr="00E952A2">
        <w:rPr>
          <w:rFonts w:ascii="Trebuchet MS" w:eastAsia="Trebuchet MS" w:hAnsi="Trebuchet MS" w:cs="Trebuchet MS"/>
          <w:b/>
          <w:sz w:val="19"/>
          <w:szCs w:val="19"/>
        </w:rPr>
        <w:t>QCM</w:t>
      </w:r>
      <w:r w:rsidRPr="00E952A2">
        <w:rPr>
          <w:rFonts w:ascii="Calibri" w:eastAsia="Trebuchet MS" w:hAnsi="Calibri" w:cs="Calibri"/>
          <w:b/>
          <w:sz w:val="19"/>
          <w:szCs w:val="19"/>
        </w:rPr>
        <w:t>"</w:t>
      </w:r>
      <w:r w:rsidRPr="00E952A2">
        <w:rPr>
          <w:rFonts w:ascii="Trebuchet MS" w:eastAsia="Trebuchet MS" w:hAnsi="Trebuchet MS" w:cs="Trebuchet MS"/>
          <w:b/>
          <w:sz w:val="19"/>
          <w:szCs w:val="19"/>
        </w:rPr>
        <w:t xml:space="preserve"> de 15 questions choix multiple,</w:t>
      </w:r>
    </w:p>
    <w:p w14:paraId="49337250" w14:textId="77777777" w:rsidR="009C763D" w:rsidRPr="004C54BB" w:rsidRDefault="009C763D" w:rsidP="009C763D">
      <w:pPr>
        <w:ind w:left="142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 xml:space="preserve">     </w:t>
      </w:r>
      <w:proofErr w:type="gramStart"/>
      <w:r w:rsidRPr="004C54BB">
        <w:rPr>
          <w:rFonts w:ascii="Trebuchet MS" w:eastAsia="Trebuchet MS" w:hAnsi="Trebuchet MS" w:cs="Trebuchet MS"/>
          <w:sz w:val="19"/>
          <w:szCs w:val="19"/>
        </w:rPr>
        <w:t>portant</w:t>
      </w:r>
      <w:proofErr w:type="gramEnd"/>
      <w:r w:rsidRPr="004C54BB">
        <w:rPr>
          <w:rFonts w:ascii="Trebuchet MS" w:eastAsia="Trebuchet MS" w:hAnsi="Trebuchet MS" w:cs="Trebuchet MS"/>
          <w:sz w:val="19"/>
          <w:szCs w:val="19"/>
        </w:rPr>
        <w:t xml:space="preserve"> sur les 3 objectifs de votre formation pour vérifier si la Formation a bien été intégrée, </w:t>
      </w:r>
    </w:p>
    <w:p w14:paraId="1099993A" w14:textId="77777777" w:rsidR="00600359" w:rsidRDefault="009C763D" w:rsidP="00600359">
      <w:pPr>
        <w:ind w:left="142"/>
        <w:rPr>
          <w:rFonts w:ascii="Trebuchet MS" w:eastAsia="Trebuchet MS" w:hAnsi="Trebuchet MS" w:cs="Trebuchet MS"/>
          <w:sz w:val="19"/>
          <w:szCs w:val="19"/>
        </w:rPr>
      </w:pPr>
      <w:r w:rsidRPr="004C54BB">
        <w:rPr>
          <w:rFonts w:ascii="Trebuchet MS" w:eastAsia="Trebuchet MS" w:hAnsi="Trebuchet MS" w:cs="Trebuchet MS"/>
          <w:sz w:val="19"/>
          <w:szCs w:val="19"/>
        </w:rPr>
        <w:t xml:space="preserve">     </w:t>
      </w:r>
      <w:proofErr w:type="gramStart"/>
      <w:r w:rsidRPr="004C54BB">
        <w:rPr>
          <w:rFonts w:ascii="Trebuchet MS" w:eastAsia="Trebuchet MS" w:hAnsi="Trebuchet MS" w:cs="Trebuchet MS"/>
          <w:sz w:val="19"/>
          <w:szCs w:val="19"/>
        </w:rPr>
        <w:t>corrigé</w:t>
      </w:r>
      <w:proofErr w:type="gramEnd"/>
      <w:r w:rsidRPr="004C54BB">
        <w:rPr>
          <w:rFonts w:ascii="Trebuchet MS" w:eastAsia="Trebuchet MS" w:hAnsi="Trebuchet MS" w:cs="Trebuchet MS"/>
          <w:sz w:val="19"/>
          <w:szCs w:val="19"/>
        </w:rPr>
        <w:t xml:space="preserve"> et débriefé </w:t>
      </w:r>
      <w:r w:rsidRPr="00696621">
        <w:rPr>
          <w:rFonts w:ascii="Trebuchet MS" w:eastAsia="Trebuchet MS" w:hAnsi="Trebuchet MS" w:cs="Trebuchet MS"/>
          <w:sz w:val="19"/>
          <w:szCs w:val="19"/>
        </w:rPr>
        <w:t>par l</w:t>
      </w:r>
      <w:r w:rsidR="00696621" w:rsidRPr="00696621">
        <w:rPr>
          <w:rFonts w:ascii="Trebuchet MS" w:eastAsia="Trebuchet MS" w:hAnsi="Trebuchet MS" w:cs="Trebuchet MS"/>
          <w:sz w:val="19"/>
          <w:szCs w:val="19"/>
        </w:rPr>
        <w:t>a</w:t>
      </w:r>
      <w:r w:rsidRPr="00696621">
        <w:rPr>
          <w:rFonts w:ascii="Trebuchet MS" w:eastAsia="Trebuchet MS" w:hAnsi="Trebuchet MS" w:cs="Trebuchet MS"/>
          <w:sz w:val="19"/>
          <w:szCs w:val="19"/>
        </w:rPr>
        <w:t xml:space="preserve"> Forma</w:t>
      </w:r>
      <w:r w:rsidR="00761F0F" w:rsidRPr="00696621">
        <w:rPr>
          <w:rFonts w:ascii="Trebuchet MS" w:eastAsia="Trebuchet MS" w:hAnsi="Trebuchet MS" w:cs="Trebuchet MS"/>
          <w:sz w:val="19"/>
          <w:szCs w:val="19"/>
        </w:rPr>
        <w:t>trice</w:t>
      </w:r>
      <w:r w:rsidRPr="00696621">
        <w:rPr>
          <w:rFonts w:ascii="Trebuchet MS" w:eastAsia="Trebuchet MS" w:hAnsi="Trebuchet MS" w:cs="Trebuchet MS"/>
          <w:sz w:val="19"/>
          <w:szCs w:val="19"/>
        </w:rPr>
        <w:t xml:space="preserve"> avec les Apprenant</w:t>
      </w:r>
      <w:r w:rsidRPr="004C54BB">
        <w:rPr>
          <w:rFonts w:ascii="Trebuchet MS" w:eastAsia="Trebuchet MS" w:hAnsi="Trebuchet MS" w:cs="Trebuchet MS"/>
          <w:sz w:val="19"/>
          <w:szCs w:val="19"/>
        </w:rPr>
        <w:t>(e)s.</w:t>
      </w:r>
    </w:p>
    <w:p w14:paraId="6DE21F7E" w14:textId="77777777" w:rsidR="00DD700D" w:rsidRDefault="007D30AE" w:rsidP="00DD700D">
      <w:pPr>
        <w:ind w:left="142" w:firstLine="284"/>
        <w:rPr>
          <w:rFonts w:ascii="Trebuchet MS" w:eastAsia="Trebuchet MS" w:hAnsi="Trebuchet MS" w:cs="Trebuchet MS"/>
          <w:sz w:val="19"/>
          <w:szCs w:val="19"/>
        </w:rPr>
      </w:pPr>
      <w:r w:rsidRPr="007D30AE">
        <w:rPr>
          <w:rFonts w:ascii="Trebuchet MS" w:eastAsia="Trebuchet MS" w:hAnsi="Trebuchet MS" w:cs="Trebuchet MS"/>
          <w:sz w:val="19"/>
          <w:szCs w:val="19"/>
        </w:rPr>
        <w:t xml:space="preserve">En plus du QCM, la journée de formation pourrait se clôturer avec une synthèse/débat sur la base du travail </w:t>
      </w:r>
    </w:p>
    <w:p w14:paraId="2833D0D0" w14:textId="5E4A9279" w:rsidR="009C763D" w:rsidRDefault="007D30AE" w:rsidP="00DD700D">
      <w:pPr>
        <w:ind w:left="142" w:firstLine="284"/>
        <w:rPr>
          <w:rFonts w:ascii="Trebuchet MS" w:eastAsia="Trebuchet MS" w:hAnsi="Trebuchet MS" w:cs="Trebuchet MS"/>
          <w:b/>
          <w:sz w:val="19"/>
          <w:szCs w:val="19"/>
        </w:rPr>
      </w:pPr>
      <w:proofErr w:type="gramStart"/>
      <w:r w:rsidRPr="007D30AE">
        <w:rPr>
          <w:rFonts w:ascii="Trebuchet MS" w:eastAsia="Trebuchet MS" w:hAnsi="Trebuchet MS" w:cs="Trebuchet MS"/>
          <w:sz w:val="19"/>
          <w:szCs w:val="19"/>
        </w:rPr>
        <w:t>d’étude</w:t>
      </w:r>
      <w:proofErr w:type="gramEnd"/>
      <w:r w:rsidRPr="007D30AE">
        <w:rPr>
          <w:rFonts w:ascii="Trebuchet MS" w:eastAsia="Trebuchet MS" w:hAnsi="Trebuchet MS" w:cs="Trebuchet MS"/>
          <w:sz w:val="19"/>
          <w:szCs w:val="19"/>
        </w:rPr>
        <w:t xml:space="preserve"> de cas (cf. modalités pédagogiques), avec une restitution orale par petits groupes.</w:t>
      </w:r>
    </w:p>
    <w:p w14:paraId="66DE7F39" w14:textId="77777777" w:rsidR="009C763D" w:rsidRPr="00223B66" w:rsidRDefault="009C763D" w:rsidP="009C763D">
      <w:pPr>
        <w:ind w:left="142"/>
        <w:rPr>
          <w:rFonts w:ascii="Trebuchet MS" w:eastAsia="Trebuchet MS" w:hAnsi="Trebuchet MS" w:cs="Trebuchet MS"/>
          <w:b/>
          <w:sz w:val="14"/>
          <w:szCs w:val="20"/>
        </w:rPr>
      </w:pPr>
    </w:p>
    <w:p w14:paraId="00C38860" w14:textId="77777777" w:rsidR="009C763D" w:rsidRPr="004C54BB" w:rsidRDefault="009C763D" w:rsidP="009C763D">
      <w:pPr>
        <w:ind w:left="142"/>
        <w:rPr>
          <w:rFonts w:ascii="Trebuchet MS" w:eastAsia="Trebuchet MS" w:hAnsi="Trebuchet MS" w:cs="Trebuchet MS"/>
          <w:bCs/>
          <w:sz w:val="19"/>
          <w:szCs w:val="19"/>
        </w:rPr>
      </w:pPr>
      <w:r w:rsidRPr="000A6D53">
        <w:rPr>
          <w:rFonts w:ascii="Trebuchet MS" w:eastAsia="Trebuchet MS" w:hAnsi="Trebuchet MS" w:cs="Trebuchet MS"/>
          <w:b/>
          <w:sz w:val="19"/>
          <w:szCs w:val="19"/>
        </w:rPr>
        <w:t xml:space="preserve">D) </w:t>
      </w:r>
      <w:r>
        <w:rPr>
          <w:rFonts w:ascii="Trebuchet MS" w:eastAsia="Trebuchet MS" w:hAnsi="Trebuchet MS" w:cs="Trebuchet MS"/>
          <w:b/>
          <w:sz w:val="19"/>
          <w:szCs w:val="19"/>
        </w:rPr>
        <w:t xml:space="preserve"> </w:t>
      </w:r>
      <w:r w:rsidRPr="000A6D53">
        <w:rPr>
          <w:rFonts w:ascii="Trebuchet MS" w:eastAsia="Trebuchet MS" w:hAnsi="Trebuchet MS" w:cs="Trebuchet MS"/>
          <w:b/>
          <w:bCs/>
          <w:sz w:val="19"/>
          <w:szCs w:val="19"/>
          <w:u w:val="single"/>
        </w:rPr>
        <w:t>Après la journée de Formation</w:t>
      </w:r>
      <w:r w:rsidRPr="000A6D53">
        <w:rPr>
          <w:rFonts w:ascii="Trebuchet MS" w:eastAsia="Trebuchet MS" w:hAnsi="Trebuchet MS" w:cs="Trebuchet MS"/>
          <w:b/>
          <w:sz w:val="19"/>
          <w:szCs w:val="19"/>
        </w:rPr>
        <w:t xml:space="preserve"> : </w:t>
      </w:r>
      <w:r w:rsidRPr="004C54BB">
        <w:rPr>
          <w:rFonts w:ascii="Trebuchet MS" w:eastAsia="Trebuchet MS" w:hAnsi="Trebuchet MS" w:cs="Trebuchet MS"/>
          <w:bCs/>
          <w:sz w:val="19"/>
          <w:szCs w:val="19"/>
        </w:rPr>
        <w:t xml:space="preserve">support(s) pédagogique(s) accessible(s) aux Apprenant(e)s, sur la plateforme </w:t>
      </w:r>
    </w:p>
    <w:p w14:paraId="6853761B" w14:textId="77777777" w:rsidR="009C763D" w:rsidRPr="004C54BB" w:rsidRDefault="009C763D" w:rsidP="009C763D">
      <w:pPr>
        <w:ind w:left="142"/>
        <w:rPr>
          <w:rFonts w:ascii="Trebuchet MS" w:eastAsia="Trebuchet MS" w:hAnsi="Trebuchet MS" w:cs="Trebuchet MS"/>
          <w:bCs/>
          <w:sz w:val="19"/>
          <w:szCs w:val="19"/>
        </w:rPr>
      </w:pPr>
      <w:r w:rsidRPr="004C54BB">
        <w:rPr>
          <w:rFonts w:ascii="Trebuchet MS" w:eastAsia="Trebuchet MS" w:hAnsi="Trebuchet MS" w:cs="Trebuchet MS"/>
          <w:bCs/>
          <w:sz w:val="19"/>
          <w:szCs w:val="19"/>
        </w:rPr>
        <w:t xml:space="preserve">     </w:t>
      </w:r>
      <w:proofErr w:type="gramStart"/>
      <w:r w:rsidRPr="004C54BB">
        <w:rPr>
          <w:rFonts w:ascii="Trebuchet MS" w:eastAsia="Trebuchet MS" w:hAnsi="Trebuchet MS" w:cs="Trebuchet MS"/>
          <w:bCs/>
          <w:sz w:val="19"/>
          <w:szCs w:val="19"/>
        </w:rPr>
        <w:t>extranet</w:t>
      </w:r>
      <w:proofErr w:type="gramEnd"/>
      <w:r w:rsidRPr="004C54BB">
        <w:rPr>
          <w:rFonts w:ascii="Trebuchet MS" w:eastAsia="Trebuchet MS" w:hAnsi="Trebuchet MS" w:cs="Trebuchet MS"/>
          <w:bCs/>
          <w:sz w:val="19"/>
          <w:szCs w:val="19"/>
        </w:rPr>
        <w:t xml:space="preserve"> dédiée à la Formation ; cela pourra être soit sous forme de diaporama de thème du programme </w:t>
      </w:r>
      <w:proofErr w:type="gramStart"/>
      <w:r w:rsidRPr="004C54BB">
        <w:rPr>
          <w:rFonts w:ascii="Trebuchet MS" w:eastAsia="Trebuchet MS" w:hAnsi="Trebuchet MS" w:cs="Trebuchet MS"/>
          <w:bCs/>
          <w:sz w:val="19"/>
          <w:szCs w:val="19"/>
        </w:rPr>
        <w:t>ou</w:t>
      </w:r>
      <w:proofErr w:type="gramEnd"/>
      <w:r w:rsidRPr="004C54BB">
        <w:rPr>
          <w:rFonts w:ascii="Trebuchet MS" w:eastAsia="Trebuchet MS" w:hAnsi="Trebuchet MS" w:cs="Trebuchet MS"/>
          <w:bCs/>
          <w:sz w:val="19"/>
          <w:szCs w:val="19"/>
        </w:rPr>
        <w:t xml:space="preserve"> </w:t>
      </w:r>
    </w:p>
    <w:p w14:paraId="6066A95F" w14:textId="5D7C981F" w:rsidR="00247692" w:rsidRPr="004C54BB" w:rsidRDefault="009C763D" w:rsidP="00247692">
      <w:pPr>
        <w:tabs>
          <w:tab w:val="left" w:pos="426"/>
        </w:tabs>
        <w:ind w:left="142"/>
        <w:rPr>
          <w:rFonts w:ascii="Trebuchet MS" w:eastAsia="Trebuchet MS" w:hAnsi="Trebuchet MS" w:cs="Trebuchet MS"/>
          <w:bCs/>
          <w:sz w:val="19"/>
          <w:szCs w:val="19"/>
        </w:rPr>
      </w:pPr>
      <w:r w:rsidRPr="004C54BB">
        <w:rPr>
          <w:rFonts w:ascii="Trebuchet MS" w:eastAsia="Trebuchet MS" w:hAnsi="Trebuchet MS" w:cs="Trebuchet MS"/>
          <w:bCs/>
          <w:sz w:val="19"/>
          <w:szCs w:val="19"/>
        </w:rPr>
        <w:t xml:space="preserve">     </w:t>
      </w:r>
      <w:proofErr w:type="gramStart"/>
      <w:r w:rsidRPr="004C54BB">
        <w:rPr>
          <w:rFonts w:ascii="Trebuchet MS" w:eastAsia="Trebuchet MS" w:hAnsi="Trebuchet MS" w:cs="Trebuchet MS"/>
          <w:bCs/>
          <w:sz w:val="19"/>
          <w:szCs w:val="19"/>
        </w:rPr>
        <w:t>lien</w:t>
      </w:r>
      <w:proofErr w:type="gramEnd"/>
      <w:r w:rsidRPr="004C54BB">
        <w:rPr>
          <w:rFonts w:ascii="Trebuchet MS" w:eastAsia="Trebuchet MS" w:hAnsi="Trebuchet MS" w:cs="Trebuchet MS"/>
          <w:bCs/>
          <w:sz w:val="19"/>
          <w:szCs w:val="19"/>
        </w:rPr>
        <w:t>(s) internet, ou lecture(s) complémentaire(s).</w:t>
      </w:r>
    </w:p>
    <w:p w14:paraId="3D358689" w14:textId="6D47E592" w:rsidR="00780A4D" w:rsidRPr="00247692" w:rsidRDefault="00780A4D" w:rsidP="00247692">
      <w:pPr>
        <w:rPr>
          <w:rFonts w:ascii="Trebuchet MS" w:eastAsia="Trebuchet MS" w:hAnsi="Trebuchet MS" w:cs="Trebuchet MS"/>
          <w:b/>
          <w:sz w:val="6"/>
          <w:szCs w:val="6"/>
          <w:u w:val="single"/>
        </w:rPr>
      </w:pPr>
    </w:p>
    <w:p w14:paraId="257FE436" w14:textId="53FCC298" w:rsidR="008B2B09" w:rsidRPr="00F6219B" w:rsidRDefault="00B25752" w:rsidP="00F6219B">
      <w:pPr>
        <w:shd w:val="clear" w:color="auto" w:fill="EEECE1" w:themeFill="background2"/>
        <w:jc w:val="center"/>
        <w:rPr>
          <w:rFonts w:ascii="Trebuchet MS" w:eastAsia="Trebuchet MS" w:hAnsi="Trebuchet MS" w:cs="Trebuchet MS"/>
          <w:b/>
          <w:sz w:val="22"/>
          <w:szCs w:val="22"/>
          <w:u w:val="single"/>
        </w:rPr>
      </w:pPr>
      <w:r w:rsidRPr="00F6219B">
        <w:rPr>
          <w:rFonts w:ascii="Trebuchet MS" w:eastAsia="Trebuchet MS" w:hAnsi="Trebuchet MS" w:cs="Trebuchet MS"/>
          <w:b/>
          <w:sz w:val="22"/>
          <w:szCs w:val="22"/>
          <w:u w:val="single"/>
        </w:rPr>
        <w:lastRenderedPageBreak/>
        <w:t>POSITIONNEMENT</w:t>
      </w:r>
    </w:p>
    <w:p w14:paraId="3662A9CF" w14:textId="77777777" w:rsidR="00B25752" w:rsidRPr="00166400" w:rsidRDefault="00B25752" w:rsidP="00F6219B">
      <w:pPr>
        <w:shd w:val="clear" w:color="auto" w:fill="FFFFFF" w:themeFill="background1"/>
        <w:jc w:val="center"/>
        <w:rPr>
          <w:rFonts w:ascii="Trebuchet MS" w:eastAsia="Trebuchet MS" w:hAnsi="Trebuchet MS" w:cs="Trebuchet MS"/>
          <w:b/>
          <w:sz w:val="14"/>
          <w:szCs w:val="18"/>
          <w:highlight w:val="white"/>
        </w:rPr>
      </w:pPr>
    </w:p>
    <w:p w14:paraId="02193AE7" w14:textId="5CB6C64F" w:rsidR="00B25752" w:rsidRPr="00697FC7" w:rsidRDefault="00F70AF5" w:rsidP="007B2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rPr>
          <w:rFonts w:ascii="Trebuchet MS" w:eastAsia="Arial" w:hAnsi="Trebuchet MS"/>
          <w:color w:val="000000"/>
          <w:sz w:val="19"/>
          <w:szCs w:val="19"/>
        </w:rPr>
      </w:pPr>
      <w:r>
        <w:rPr>
          <w:rFonts w:ascii="Trebuchet MS" w:eastAsia="Arial" w:hAnsi="Trebuchet MS"/>
          <w:b/>
          <w:color w:val="000000"/>
          <w:sz w:val="19"/>
          <w:szCs w:val="19"/>
          <w:u w:val="single"/>
        </w:rPr>
        <w:t>Positionnement d</w:t>
      </w:r>
      <w:r w:rsidR="00182B4D">
        <w:rPr>
          <w:rFonts w:ascii="Trebuchet MS" w:eastAsia="Arial" w:hAnsi="Trebuchet MS"/>
          <w:b/>
          <w:color w:val="000000"/>
          <w:sz w:val="19"/>
          <w:szCs w:val="19"/>
          <w:u w:val="single"/>
        </w:rPr>
        <w:t>e l’</w:t>
      </w:r>
      <w:r w:rsidR="00175D0C">
        <w:rPr>
          <w:rFonts w:ascii="Trebuchet MS" w:eastAsia="Arial" w:hAnsi="Trebuchet MS"/>
          <w:b/>
          <w:color w:val="000000"/>
          <w:sz w:val="19"/>
          <w:szCs w:val="19"/>
          <w:u w:val="single"/>
        </w:rPr>
        <w:t>A</w:t>
      </w:r>
      <w:r w:rsidR="00182B4D">
        <w:rPr>
          <w:rFonts w:ascii="Trebuchet MS" w:eastAsia="Arial" w:hAnsi="Trebuchet MS"/>
          <w:b/>
          <w:color w:val="000000"/>
          <w:sz w:val="19"/>
          <w:szCs w:val="19"/>
          <w:u w:val="single"/>
        </w:rPr>
        <w:t>pprenant(e)</w:t>
      </w:r>
      <w:r w:rsidR="00EA6E89">
        <w:rPr>
          <w:rFonts w:ascii="Trebuchet MS" w:eastAsia="Arial" w:hAnsi="Trebuchet MS"/>
          <w:b/>
          <w:color w:val="000000"/>
          <w:sz w:val="19"/>
          <w:szCs w:val="19"/>
          <w:u w:val="single"/>
        </w:rPr>
        <w:t xml:space="preserve"> </w:t>
      </w:r>
      <w:r w:rsidR="00B25752" w:rsidRPr="00697FC7">
        <w:rPr>
          <w:rFonts w:ascii="Trebuchet MS" w:eastAsia="Arial" w:hAnsi="Trebuchet MS"/>
          <w:b/>
          <w:color w:val="000000"/>
          <w:sz w:val="19"/>
          <w:szCs w:val="19"/>
          <w:u w:val="single"/>
        </w:rPr>
        <w:t>avant l'</w:t>
      </w:r>
      <w:proofErr w:type="spellStart"/>
      <w:r w:rsidR="00B25752" w:rsidRPr="00697FC7">
        <w:rPr>
          <w:rFonts w:ascii="Trebuchet MS" w:eastAsia="Arial" w:hAnsi="Trebuchet MS"/>
          <w:b/>
          <w:color w:val="000000"/>
          <w:sz w:val="19"/>
          <w:szCs w:val="19"/>
          <w:u w:val="single"/>
        </w:rPr>
        <w:t>entrée</w:t>
      </w:r>
      <w:proofErr w:type="spellEnd"/>
      <w:r w:rsidR="00B25752" w:rsidRPr="00697FC7">
        <w:rPr>
          <w:rFonts w:ascii="Trebuchet MS" w:eastAsia="Arial" w:hAnsi="Trebuchet MS"/>
          <w:b/>
          <w:color w:val="000000"/>
          <w:sz w:val="19"/>
          <w:szCs w:val="19"/>
          <w:u w:val="single"/>
        </w:rPr>
        <w:t xml:space="preserve"> en Formation</w:t>
      </w:r>
      <w:r w:rsidR="00B25752" w:rsidRPr="00697FC7">
        <w:rPr>
          <w:rFonts w:ascii="Trebuchet MS" w:eastAsia="Arial" w:hAnsi="Trebuchet MS"/>
          <w:b/>
          <w:color w:val="000000"/>
          <w:sz w:val="19"/>
          <w:szCs w:val="19"/>
        </w:rPr>
        <w:t xml:space="preserve"> :</w:t>
      </w:r>
      <w:r w:rsidR="00B25752" w:rsidRPr="00697FC7">
        <w:rPr>
          <w:rFonts w:ascii="Trebuchet MS" w:eastAsia="Arial" w:hAnsi="Trebuchet MS"/>
          <w:b/>
          <w:color w:val="000000"/>
          <w:sz w:val="19"/>
          <w:szCs w:val="19"/>
          <w:u w:val="single"/>
        </w:rPr>
        <w:br/>
      </w:r>
      <w:r w:rsidR="00B25752" w:rsidRPr="00697FC7">
        <w:rPr>
          <w:rFonts w:ascii="Trebuchet MS" w:eastAsia="Arial" w:hAnsi="Trebuchet MS"/>
          <w:color w:val="000000"/>
          <w:sz w:val="19"/>
          <w:szCs w:val="19"/>
        </w:rPr>
        <w:t xml:space="preserve">ce positionnement est </w:t>
      </w:r>
      <w:proofErr w:type="spellStart"/>
      <w:r w:rsidR="00B25752" w:rsidRPr="00697FC7">
        <w:rPr>
          <w:rFonts w:ascii="Trebuchet MS" w:eastAsia="Arial" w:hAnsi="Trebuchet MS"/>
          <w:color w:val="000000"/>
          <w:sz w:val="19"/>
          <w:szCs w:val="19"/>
        </w:rPr>
        <w:t>effectue</w:t>
      </w:r>
      <w:proofErr w:type="spellEnd"/>
      <w:r w:rsidR="00B25752" w:rsidRPr="00697FC7">
        <w:rPr>
          <w:rFonts w:ascii="Trebuchet MS" w:eastAsia="Arial" w:hAnsi="Trebuchet MS"/>
          <w:color w:val="000000"/>
          <w:sz w:val="19"/>
          <w:szCs w:val="19"/>
        </w:rPr>
        <w:t>́ par :</w:t>
      </w:r>
    </w:p>
    <w:p w14:paraId="75818463" w14:textId="77777777" w:rsidR="00166400" w:rsidRDefault="00B25752" w:rsidP="007B2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Trebuchet MS" w:eastAsia="Arial" w:hAnsi="Trebuchet MS"/>
          <w:color w:val="000000"/>
          <w:sz w:val="19"/>
          <w:szCs w:val="19"/>
        </w:rPr>
      </w:pPr>
      <w:r w:rsidRPr="00697FC7">
        <w:rPr>
          <w:rFonts w:ascii="Trebuchet MS" w:eastAsia="Arial" w:hAnsi="Trebuchet MS"/>
          <w:color w:val="000000"/>
          <w:sz w:val="19"/>
          <w:szCs w:val="19"/>
        </w:rPr>
        <w:t>-</w:t>
      </w:r>
      <w:r w:rsidRPr="00166400">
        <w:rPr>
          <w:rFonts w:ascii="Trebuchet MS" w:eastAsia="Arial" w:hAnsi="Trebuchet MS"/>
          <w:b/>
          <w:bCs/>
          <w:color w:val="000000"/>
          <w:sz w:val="19"/>
          <w:szCs w:val="19"/>
        </w:rPr>
        <w:t>un entretien de prise de contact</w:t>
      </w:r>
      <w:r w:rsidRPr="00697FC7">
        <w:rPr>
          <w:rFonts w:ascii="Trebuchet MS" w:eastAsia="Arial" w:hAnsi="Trebuchet MS"/>
          <w:color w:val="000000"/>
          <w:sz w:val="19"/>
          <w:szCs w:val="19"/>
        </w:rPr>
        <w:t xml:space="preserve">, de son profil professionnel, de ses besoins, de ses attentes </w:t>
      </w:r>
    </w:p>
    <w:p w14:paraId="1CF55516" w14:textId="04C0C633" w:rsidR="00B25752" w:rsidRPr="00697FC7" w:rsidRDefault="00166400" w:rsidP="007B2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Trebuchet MS" w:eastAsia="Arial" w:hAnsi="Trebuchet MS"/>
          <w:color w:val="000000"/>
          <w:sz w:val="19"/>
          <w:szCs w:val="19"/>
        </w:rPr>
      </w:pPr>
      <w:r>
        <w:rPr>
          <w:rFonts w:ascii="Trebuchet MS" w:eastAsia="Arial" w:hAnsi="Trebuchet MS"/>
          <w:color w:val="000000"/>
          <w:sz w:val="19"/>
          <w:szCs w:val="19"/>
        </w:rPr>
        <w:t xml:space="preserve"> </w:t>
      </w:r>
      <w:r w:rsidR="00B25752" w:rsidRPr="00697FC7">
        <w:rPr>
          <w:rFonts w:ascii="Trebuchet MS" w:eastAsia="Arial" w:hAnsi="Trebuchet MS"/>
          <w:color w:val="000000"/>
          <w:sz w:val="19"/>
          <w:szCs w:val="19"/>
        </w:rPr>
        <w:t>(</w:t>
      </w:r>
      <w:proofErr w:type="gramStart"/>
      <w:r w:rsidR="00B25752" w:rsidRPr="00697FC7">
        <w:rPr>
          <w:rFonts w:ascii="Trebuchet MS" w:eastAsia="Arial" w:hAnsi="Trebuchet MS"/>
          <w:color w:val="000000"/>
          <w:sz w:val="19"/>
          <w:szCs w:val="19"/>
        </w:rPr>
        <w:t>soit</w:t>
      </w:r>
      <w:proofErr w:type="gramEnd"/>
      <w:r w:rsidR="00B25752" w:rsidRPr="00697FC7">
        <w:rPr>
          <w:rFonts w:ascii="Trebuchet MS" w:eastAsia="Arial" w:hAnsi="Trebuchet MS"/>
          <w:color w:val="000000"/>
          <w:sz w:val="19"/>
          <w:szCs w:val="19"/>
        </w:rPr>
        <w:t xml:space="preserve"> de préférence par téléphone, soit par email)</w:t>
      </w:r>
    </w:p>
    <w:p w14:paraId="0ACDE412" w14:textId="77777777" w:rsidR="00B25752" w:rsidRPr="00697FC7" w:rsidRDefault="00B25752" w:rsidP="007B2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Trebuchet MS" w:eastAsia="Arial" w:hAnsi="Trebuchet MS"/>
          <w:color w:val="000000"/>
          <w:sz w:val="19"/>
          <w:szCs w:val="19"/>
        </w:rPr>
      </w:pPr>
      <w:r w:rsidRPr="00697FC7">
        <w:rPr>
          <w:rFonts w:ascii="Trebuchet MS" w:eastAsia="Arial" w:hAnsi="Trebuchet MS"/>
          <w:color w:val="000000"/>
          <w:sz w:val="19"/>
          <w:szCs w:val="19"/>
        </w:rPr>
        <w:t>-</w:t>
      </w:r>
      <w:r w:rsidRPr="00166400">
        <w:rPr>
          <w:rFonts w:ascii="Trebuchet MS" w:eastAsia="Arial" w:hAnsi="Trebuchet MS"/>
          <w:b/>
          <w:bCs/>
          <w:color w:val="000000"/>
          <w:sz w:val="19"/>
          <w:szCs w:val="19"/>
        </w:rPr>
        <w:t xml:space="preserve">l'intermédiaire d'une "Evaluation </w:t>
      </w:r>
      <w:proofErr w:type="spellStart"/>
      <w:r w:rsidRPr="00166400">
        <w:rPr>
          <w:rFonts w:ascii="Trebuchet MS" w:eastAsia="Arial" w:hAnsi="Trebuchet MS"/>
          <w:b/>
          <w:bCs/>
          <w:color w:val="000000"/>
          <w:sz w:val="19"/>
          <w:szCs w:val="19"/>
        </w:rPr>
        <w:t>pré-formation</w:t>
      </w:r>
      <w:proofErr w:type="spellEnd"/>
      <w:r w:rsidRPr="00166400">
        <w:rPr>
          <w:rFonts w:ascii="Trebuchet MS" w:eastAsia="Arial" w:hAnsi="Trebuchet MS"/>
          <w:b/>
          <w:bCs/>
          <w:color w:val="000000"/>
          <w:sz w:val="19"/>
          <w:szCs w:val="19"/>
        </w:rPr>
        <w:t>"</w:t>
      </w:r>
      <w:r w:rsidRPr="00697FC7">
        <w:rPr>
          <w:rFonts w:ascii="Trebuchet MS" w:eastAsia="Arial" w:hAnsi="Trebuchet MS"/>
          <w:color w:val="000000"/>
          <w:sz w:val="19"/>
          <w:szCs w:val="19"/>
        </w:rPr>
        <w:t xml:space="preserve"> accessible</w:t>
      </w:r>
      <w:r w:rsidRPr="008A1065">
        <w:rPr>
          <w:rFonts w:ascii="Trebuchet MS" w:eastAsia="Arial" w:hAnsi="Trebuchet MS"/>
          <w:color w:val="000000"/>
          <w:sz w:val="19"/>
          <w:szCs w:val="19"/>
        </w:rPr>
        <w:t xml:space="preserve"> sur la plateforme extra</w:t>
      </w:r>
      <w:r w:rsidRPr="00697FC7">
        <w:rPr>
          <w:rFonts w:ascii="Trebuchet MS" w:eastAsia="Arial" w:hAnsi="Trebuchet MS"/>
          <w:color w:val="000000"/>
          <w:sz w:val="19"/>
          <w:szCs w:val="19"/>
        </w:rPr>
        <w:t>net dédiée à la Formation :</w:t>
      </w:r>
    </w:p>
    <w:p w14:paraId="1D427265" w14:textId="77777777" w:rsidR="00166400" w:rsidRDefault="00166400" w:rsidP="00070A40">
      <w:pPr>
        <w:ind w:left="142"/>
        <w:rPr>
          <w:rFonts w:ascii="Trebuchet MS" w:eastAsia="Arial" w:hAnsi="Trebuchet MS"/>
          <w:color w:val="000000"/>
          <w:sz w:val="19"/>
          <w:szCs w:val="19"/>
        </w:rPr>
      </w:pPr>
      <w:r>
        <w:rPr>
          <w:rFonts w:ascii="Trebuchet MS" w:eastAsia="Arial" w:hAnsi="Trebuchet MS"/>
          <w:color w:val="000000"/>
          <w:sz w:val="19"/>
          <w:szCs w:val="19"/>
        </w:rPr>
        <w:t xml:space="preserve"> </w:t>
      </w:r>
      <w:proofErr w:type="gramStart"/>
      <w:r w:rsidR="00A413D1">
        <w:rPr>
          <w:rFonts w:ascii="Trebuchet MS" w:eastAsia="Arial" w:hAnsi="Trebuchet MS"/>
          <w:color w:val="000000"/>
          <w:sz w:val="19"/>
          <w:szCs w:val="19"/>
        </w:rPr>
        <w:t>les</w:t>
      </w:r>
      <w:proofErr w:type="gramEnd"/>
      <w:r w:rsidR="00A413D1">
        <w:rPr>
          <w:rFonts w:ascii="Trebuchet MS" w:eastAsia="Arial" w:hAnsi="Trebuchet MS"/>
          <w:color w:val="000000"/>
          <w:sz w:val="19"/>
          <w:szCs w:val="19"/>
        </w:rPr>
        <w:t xml:space="preserve"> </w:t>
      </w:r>
      <w:r w:rsidR="00175D0C">
        <w:rPr>
          <w:rFonts w:ascii="Trebuchet MS" w:eastAsia="Trebuchet MS" w:hAnsi="Trebuchet MS" w:cs="Trebuchet MS"/>
          <w:bCs/>
          <w:sz w:val="19"/>
          <w:szCs w:val="19"/>
        </w:rPr>
        <w:t>Apprenant(e)s</w:t>
      </w:r>
      <w:r w:rsidR="00A413D1">
        <w:rPr>
          <w:rFonts w:ascii="Trebuchet MS" w:eastAsia="Arial" w:hAnsi="Trebuchet MS"/>
          <w:color w:val="000000"/>
          <w:sz w:val="19"/>
          <w:szCs w:val="19"/>
        </w:rPr>
        <w:t xml:space="preserve"> </w:t>
      </w:r>
      <w:r w:rsidR="00B25752" w:rsidRPr="008A1065">
        <w:rPr>
          <w:rFonts w:ascii="Trebuchet MS" w:eastAsia="Arial" w:hAnsi="Trebuchet MS"/>
          <w:color w:val="000000"/>
          <w:sz w:val="19"/>
          <w:szCs w:val="19"/>
        </w:rPr>
        <w:t xml:space="preserve">recevant à partir de </w:t>
      </w:r>
      <w:r w:rsidR="00D41249">
        <w:rPr>
          <w:rFonts w:ascii="Trebuchet MS" w:eastAsia="Arial" w:hAnsi="Trebuchet MS"/>
          <w:color w:val="000000"/>
          <w:sz w:val="19"/>
          <w:szCs w:val="19"/>
        </w:rPr>
        <w:t>quatre</w:t>
      </w:r>
      <w:r w:rsidR="00B25752" w:rsidRPr="008A1065">
        <w:rPr>
          <w:rFonts w:ascii="Trebuchet MS" w:eastAsia="Arial" w:hAnsi="Trebuchet MS"/>
          <w:color w:val="000000"/>
          <w:sz w:val="19"/>
          <w:szCs w:val="19"/>
        </w:rPr>
        <w:t xml:space="preserve"> semaines avant la date de Formation leurs accès personnels </w:t>
      </w:r>
    </w:p>
    <w:p w14:paraId="5260B624" w14:textId="192B5B4B" w:rsidR="009834E6" w:rsidRPr="00070A40" w:rsidRDefault="00166400" w:rsidP="00166400">
      <w:pPr>
        <w:ind w:left="142"/>
        <w:rPr>
          <w:rFonts w:ascii="Trebuchet MS" w:eastAsia="Arial" w:hAnsi="Trebuchet MS"/>
          <w:color w:val="000000"/>
          <w:sz w:val="19"/>
          <w:szCs w:val="19"/>
        </w:rPr>
      </w:pPr>
      <w:r>
        <w:rPr>
          <w:rFonts w:ascii="Trebuchet MS" w:eastAsia="Arial" w:hAnsi="Trebuchet MS"/>
          <w:color w:val="000000"/>
          <w:sz w:val="19"/>
          <w:szCs w:val="19"/>
        </w:rPr>
        <w:t xml:space="preserve"> </w:t>
      </w:r>
      <w:r w:rsidR="00B25752" w:rsidRPr="008A1065">
        <w:rPr>
          <w:rFonts w:ascii="Trebuchet MS" w:eastAsia="Arial" w:hAnsi="Trebuchet MS"/>
          <w:color w:val="000000"/>
          <w:sz w:val="19"/>
          <w:szCs w:val="19"/>
        </w:rPr>
        <w:t>(</w:t>
      </w:r>
      <w:proofErr w:type="gramStart"/>
      <w:r w:rsidR="00B25752" w:rsidRPr="008A1065">
        <w:rPr>
          <w:rFonts w:ascii="Trebuchet MS" w:eastAsia="Arial" w:hAnsi="Trebuchet MS"/>
          <w:color w:val="000000"/>
          <w:sz w:val="19"/>
          <w:szCs w:val="19"/>
        </w:rPr>
        <w:t>et</w:t>
      </w:r>
      <w:proofErr w:type="gramEnd"/>
      <w:r w:rsidR="00B25752" w:rsidRPr="008A1065">
        <w:rPr>
          <w:rFonts w:ascii="Trebuchet MS" w:eastAsia="Arial" w:hAnsi="Trebuchet MS"/>
          <w:color w:val="000000"/>
          <w:sz w:val="19"/>
          <w:szCs w:val="19"/>
        </w:rPr>
        <w:t xml:space="preserve"> au fil </w:t>
      </w:r>
      <w:proofErr w:type="gramStart"/>
      <w:r w:rsidR="00B25752" w:rsidRPr="008A1065">
        <w:rPr>
          <w:rFonts w:ascii="Trebuchet MS" w:eastAsia="Arial" w:hAnsi="Trebuchet MS"/>
          <w:color w:val="000000"/>
          <w:sz w:val="19"/>
          <w:szCs w:val="19"/>
        </w:rPr>
        <w:t xml:space="preserve">de </w:t>
      </w:r>
      <w:r>
        <w:rPr>
          <w:rFonts w:ascii="Trebuchet MS" w:eastAsia="Arial" w:hAnsi="Trebuchet MS"/>
          <w:color w:val="000000"/>
          <w:sz w:val="19"/>
          <w:szCs w:val="19"/>
        </w:rPr>
        <w:t xml:space="preserve"> </w:t>
      </w:r>
      <w:r w:rsidR="00B25752" w:rsidRPr="008A1065">
        <w:rPr>
          <w:rFonts w:ascii="Trebuchet MS" w:eastAsia="Arial" w:hAnsi="Trebuchet MS"/>
          <w:color w:val="000000"/>
          <w:sz w:val="19"/>
          <w:szCs w:val="19"/>
        </w:rPr>
        <w:t>l'eau</w:t>
      </w:r>
      <w:proofErr w:type="gramEnd"/>
      <w:r w:rsidR="00B25752" w:rsidRPr="008A1065">
        <w:rPr>
          <w:rFonts w:ascii="Trebuchet MS" w:eastAsia="Arial" w:hAnsi="Trebuchet MS"/>
          <w:color w:val="000000"/>
          <w:sz w:val="19"/>
          <w:szCs w:val="19"/>
        </w:rPr>
        <w:t xml:space="preserve"> pour les Conventions signées après), ils</w:t>
      </w:r>
      <w:r w:rsidR="00175D0C">
        <w:rPr>
          <w:rFonts w:ascii="Trebuchet MS" w:eastAsia="Arial" w:hAnsi="Trebuchet MS"/>
          <w:color w:val="000000"/>
          <w:sz w:val="19"/>
          <w:szCs w:val="19"/>
        </w:rPr>
        <w:t>/elles</w:t>
      </w:r>
      <w:r w:rsidR="00B25752" w:rsidRPr="008A1065">
        <w:rPr>
          <w:rFonts w:ascii="Trebuchet MS" w:eastAsia="Arial" w:hAnsi="Trebuchet MS"/>
          <w:color w:val="000000"/>
          <w:sz w:val="19"/>
          <w:szCs w:val="19"/>
        </w:rPr>
        <w:t xml:space="preserve"> la rempliront sur ce support extranet.</w:t>
      </w:r>
    </w:p>
    <w:p w14:paraId="056568A2" w14:textId="77777777" w:rsidR="006D117D" w:rsidRPr="00166400" w:rsidRDefault="006D117D" w:rsidP="00166400">
      <w:pPr>
        <w:rPr>
          <w:rFonts w:ascii="Trebuchet MS" w:eastAsia="Trebuchet MS" w:hAnsi="Trebuchet MS" w:cs="Trebuchet MS"/>
          <w:b/>
          <w:sz w:val="22"/>
          <w:szCs w:val="22"/>
          <w:highlight w:val="white"/>
        </w:rPr>
      </w:pPr>
    </w:p>
    <w:p w14:paraId="1E6BB5E4" w14:textId="77777777" w:rsidR="00DE4BA3" w:rsidRPr="00F6219B" w:rsidRDefault="00600924" w:rsidP="00166400">
      <w:pPr>
        <w:shd w:val="clear" w:color="auto" w:fill="EEECE1" w:themeFill="background2"/>
        <w:jc w:val="center"/>
        <w:rPr>
          <w:rFonts w:ascii="Trebuchet MS" w:eastAsia="Trebuchet MS" w:hAnsi="Trebuchet MS" w:cs="Trebuchet MS"/>
          <w:b/>
          <w:sz w:val="22"/>
          <w:szCs w:val="22"/>
          <w:u w:val="single"/>
        </w:rPr>
      </w:pPr>
      <w:r w:rsidRPr="00F6219B">
        <w:rPr>
          <w:rFonts w:ascii="Trebuchet MS" w:eastAsia="Trebuchet MS" w:hAnsi="Trebuchet MS" w:cs="Trebuchet MS"/>
          <w:b/>
          <w:sz w:val="22"/>
          <w:szCs w:val="22"/>
          <w:u w:val="single"/>
        </w:rPr>
        <w:t>MOYENS TECHNIQUES &amp;</w:t>
      </w:r>
      <w:r w:rsidR="000D7540" w:rsidRPr="00F6219B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D'ENCADREMENT MOBILISÉS</w:t>
      </w:r>
    </w:p>
    <w:p w14:paraId="252DB7A8" w14:textId="77777777" w:rsidR="00DE4BA3" w:rsidRPr="00166400" w:rsidRDefault="00DE4BA3">
      <w:pPr>
        <w:rPr>
          <w:rFonts w:ascii="Trebuchet MS" w:eastAsia="Trebuchet MS" w:hAnsi="Trebuchet MS" w:cs="Trebuchet MS"/>
          <w:sz w:val="14"/>
          <w:szCs w:val="14"/>
          <w:highlight w:val="white"/>
        </w:rPr>
      </w:pPr>
    </w:p>
    <w:p w14:paraId="65EB7AFA" w14:textId="62B8D10A" w:rsidR="00D840E8" w:rsidRPr="008322DC" w:rsidRDefault="00D840E8" w:rsidP="00BA46D8">
      <w:pPr>
        <w:ind w:left="142" w:right="-1"/>
        <w:jc w:val="both"/>
        <w:rPr>
          <w:rFonts w:ascii="Trebuchet MS" w:eastAsia="Trebuchet MS" w:hAnsi="Trebuchet MS" w:cs="Trebuchet MS"/>
          <w:sz w:val="19"/>
          <w:szCs w:val="19"/>
          <w:highlight w:val="white"/>
        </w:rPr>
      </w:pPr>
      <w:r w:rsidRPr="00BA46D8">
        <w:rPr>
          <w:rFonts w:ascii="Trebuchet MS" w:eastAsia="Trebuchet MS" w:hAnsi="Trebuchet MS" w:cs="Trebuchet MS"/>
          <w:sz w:val="19"/>
          <w:szCs w:val="19"/>
          <w:highlight w:val="white"/>
        </w:rPr>
        <w:t>Avant, pendant et apr</w:t>
      </w:r>
      <w:r w:rsidR="00B25B8D">
        <w:rPr>
          <w:rFonts w:ascii="Trebuchet MS" w:eastAsia="Trebuchet MS" w:hAnsi="Trebuchet MS" w:cs="Trebuchet MS"/>
          <w:sz w:val="19"/>
          <w:szCs w:val="19"/>
          <w:highlight w:val="white"/>
        </w:rPr>
        <w:t xml:space="preserve">ès la Formation : les </w:t>
      </w:r>
      <w:r w:rsidR="00981DAF">
        <w:rPr>
          <w:rFonts w:ascii="Trebuchet MS" w:eastAsia="Trebuchet MS" w:hAnsi="Trebuchet MS" w:cs="Trebuchet MS"/>
          <w:bCs/>
          <w:sz w:val="19"/>
          <w:szCs w:val="19"/>
        </w:rPr>
        <w:t>Apprenant(e)s</w:t>
      </w:r>
      <w:r w:rsidR="00B25B8D">
        <w:rPr>
          <w:rFonts w:ascii="Trebuchet MS" w:eastAsia="Trebuchet MS" w:hAnsi="Trebuchet MS" w:cs="Trebuchet MS"/>
          <w:sz w:val="19"/>
          <w:szCs w:val="19"/>
          <w:highlight w:val="white"/>
        </w:rPr>
        <w:t xml:space="preserve"> </w:t>
      </w:r>
      <w:r w:rsidRPr="00BA46D8">
        <w:rPr>
          <w:rFonts w:ascii="Trebuchet MS" w:eastAsia="Trebuchet MS" w:hAnsi="Trebuchet MS" w:cs="Trebuchet MS"/>
          <w:sz w:val="19"/>
          <w:szCs w:val="19"/>
          <w:highlight w:val="white"/>
        </w:rPr>
        <w:t xml:space="preserve">ont accès à une plateforme extranet dédiée (consultable sur </w:t>
      </w:r>
      <w:r w:rsidRPr="008322DC">
        <w:rPr>
          <w:rFonts w:ascii="Trebuchet MS" w:eastAsia="Trebuchet MS" w:hAnsi="Trebuchet MS" w:cs="Trebuchet MS"/>
          <w:sz w:val="19"/>
          <w:szCs w:val="19"/>
          <w:highlight w:val="white"/>
        </w:rPr>
        <w:t>une période de 4 mois).</w:t>
      </w:r>
    </w:p>
    <w:p w14:paraId="15D9A596" w14:textId="77777777" w:rsidR="00D840E8" w:rsidRPr="008322DC" w:rsidRDefault="00BA46D8" w:rsidP="00BA46D8">
      <w:pPr>
        <w:tabs>
          <w:tab w:val="left" w:pos="1947"/>
        </w:tabs>
        <w:ind w:left="142" w:right="-1"/>
        <w:jc w:val="both"/>
        <w:rPr>
          <w:rFonts w:ascii="Trebuchet MS" w:eastAsia="Trebuchet MS" w:hAnsi="Trebuchet MS" w:cs="Trebuchet MS"/>
          <w:sz w:val="2"/>
          <w:szCs w:val="14"/>
          <w:highlight w:val="white"/>
        </w:rPr>
      </w:pPr>
      <w:r w:rsidRPr="008322DC">
        <w:rPr>
          <w:rFonts w:ascii="Trebuchet MS" w:eastAsia="Trebuchet MS" w:hAnsi="Trebuchet MS" w:cs="Trebuchet MS"/>
          <w:sz w:val="14"/>
          <w:szCs w:val="14"/>
          <w:highlight w:val="white"/>
        </w:rPr>
        <w:tab/>
      </w:r>
    </w:p>
    <w:p w14:paraId="0C56D04D" w14:textId="77777777" w:rsidR="00684213" w:rsidRDefault="00D840E8" w:rsidP="00BA46D8">
      <w:pPr>
        <w:ind w:left="142" w:right="-1"/>
        <w:jc w:val="both"/>
        <w:rPr>
          <w:rFonts w:ascii="Trebuchet MS" w:eastAsia="Arial" w:hAnsi="Trebuchet MS" w:cs="Arial"/>
          <w:sz w:val="19"/>
          <w:szCs w:val="19"/>
          <w:highlight w:val="white"/>
        </w:rPr>
      </w:pPr>
      <w:r w:rsidRPr="008322DC">
        <w:rPr>
          <w:rFonts w:ascii="Trebuchet MS" w:eastAsia="Arial" w:hAnsi="Trebuchet MS" w:cs="Arial"/>
          <w:sz w:val="19"/>
          <w:szCs w:val="19"/>
          <w:highlight w:val="white"/>
        </w:rPr>
        <w:t xml:space="preserve">Une aide </w:t>
      </w:r>
      <w:proofErr w:type="spellStart"/>
      <w:r w:rsidRPr="008322DC">
        <w:rPr>
          <w:rFonts w:ascii="Trebuchet MS" w:eastAsia="Arial" w:hAnsi="Trebuchet MS" w:cs="Arial"/>
          <w:sz w:val="19"/>
          <w:szCs w:val="19"/>
          <w:highlight w:val="white"/>
        </w:rPr>
        <w:t>a</w:t>
      </w:r>
      <w:proofErr w:type="spellEnd"/>
      <w:r w:rsidRPr="008322DC">
        <w:rPr>
          <w:rFonts w:ascii="Trebuchet MS" w:eastAsia="Arial" w:hAnsi="Trebuchet MS" w:cs="Arial"/>
          <w:sz w:val="19"/>
          <w:szCs w:val="19"/>
          <w:highlight w:val="white"/>
        </w:rPr>
        <w:t>̀ distance</w:t>
      </w:r>
      <w:r w:rsidRPr="00BA46D8">
        <w:rPr>
          <w:rFonts w:ascii="Trebuchet MS" w:eastAsia="Arial" w:hAnsi="Trebuchet MS" w:cs="Arial"/>
          <w:sz w:val="19"/>
          <w:szCs w:val="19"/>
          <w:highlight w:val="white"/>
        </w:rPr>
        <w:t xml:space="preserve"> est </w:t>
      </w:r>
      <w:proofErr w:type="spellStart"/>
      <w:r w:rsidR="00B25B8D">
        <w:rPr>
          <w:rFonts w:ascii="Trebuchet MS" w:eastAsia="Arial" w:hAnsi="Trebuchet MS" w:cs="Arial"/>
          <w:sz w:val="19"/>
          <w:szCs w:val="19"/>
          <w:highlight w:val="white"/>
        </w:rPr>
        <w:t>a</w:t>
      </w:r>
      <w:proofErr w:type="spellEnd"/>
      <w:r w:rsidR="00B25B8D">
        <w:rPr>
          <w:rFonts w:ascii="Trebuchet MS" w:eastAsia="Arial" w:hAnsi="Trebuchet MS" w:cs="Arial"/>
          <w:sz w:val="19"/>
          <w:szCs w:val="19"/>
          <w:highlight w:val="white"/>
        </w:rPr>
        <w:t>̀ la disposition d</w:t>
      </w:r>
      <w:r w:rsidR="00981DAF">
        <w:rPr>
          <w:rFonts w:ascii="Trebuchet MS" w:eastAsia="Arial" w:hAnsi="Trebuchet MS" w:cs="Arial"/>
          <w:sz w:val="19"/>
          <w:szCs w:val="19"/>
        </w:rPr>
        <w:t>e l’</w:t>
      </w:r>
      <w:r w:rsidR="00981DAF">
        <w:rPr>
          <w:rFonts w:ascii="Trebuchet MS" w:eastAsia="Trebuchet MS" w:hAnsi="Trebuchet MS" w:cs="Trebuchet MS"/>
          <w:bCs/>
          <w:sz w:val="19"/>
          <w:szCs w:val="19"/>
        </w:rPr>
        <w:t>Apprenant(e)</w:t>
      </w:r>
      <w:r w:rsidRPr="00BA46D8">
        <w:rPr>
          <w:rFonts w:ascii="Trebuchet MS" w:eastAsia="Arial" w:hAnsi="Trebuchet MS" w:cs="Arial"/>
          <w:sz w:val="19"/>
          <w:szCs w:val="19"/>
          <w:highlight w:val="white"/>
        </w:rPr>
        <w:t xml:space="preserve">, avant et après la journée, durant ces plages horaires : </w:t>
      </w:r>
    </w:p>
    <w:p w14:paraId="59B21A05" w14:textId="0EEF45D6" w:rsidR="00D840E8" w:rsidRPr="00BA46D8" w:rsidRDefault="00D840E8" w:rsidP="00BA46D8">
      <w:pPr>
        <w:ind w:left="142" w:right="-1"/>
        <w:jc w:val="both"/>
        <w:rPr>
          <w:rFonts w:ascii="Trebuchet MS" w:eastAsia="Arial" w:hAnsi="Trebuchet MS" w:cs="Arial"/>
          <w:sz w:val="19"/>
          <w:szCs w:val="19"/>
          <w:highlight w:val="white"/>
        </w:rPr>
      </w:pPr>
      <w:proofErr w:type="gramStart"/>
      <w:r w:rsidRPr="00BA46D8">
        <w:rPr>
          <w:rFonts w:ascii="Trebuchet MS" w:eastAsia="Arial" w:hAnsi="Trebuchet MS" w:cs="Arial"/>
          <w:sz w:val="19"/>
          <w:szCs w:val="19"/>
          <w:highlight w:val="white"/>
        </w:rPr>
        <w:t>du</w:t>
      </w:r>
      <w:proofErr w:type="gramEnd"/>
      <w:r w:rsidRPr="00BA46D8">
        <w:rPr>
          <w:rFonts w:ascii="Trebuchet MS" w:eastAsia="Arial" w:hAnsi="Trebuchet MS" w:cs="Arial"/>
          <w:sz w:val="19"/>
          <w:szCs w:val="19"/>
          <w:highlight w:val="white"/>
        </w:rPr>
        <w:t xml:space="preserve"> lundi au vendredi de 14h30 </w:t>
      </w:r>
      <w:proofErr w:type="spellStart"/>
      <w:r w:rsidRPr="00BA46D8">
        <w:rPr>
          <w:rFonts w:ascii="Trebuchet MS" w:eastAsia="Arial" w:hAnsi="Trebuchet MS" w:cs="Arial"/>
          <w:sz w:val="19"/>
          <w:szCs w:val="19"/>
          <w:highlight w:val="white"/>
        </w:rPr>
        <w:t>a</w:t>
      </w:r>
      <w:proofErr w:type="spellEnd"/>
      <w:r w:rsidRPr="00BA46D8">
        <w:rPr>
          <w:rFonts w:ascii="Trebuchet MS" w:eastAsia="Arial" w:hAnsi="Trebuchet MS" w:cs="Arial"/>
          <w:sz w:val="19"/>
          <w:szCs w:val="19"/>
          <w:highlight w:val="white"/>
        </w:rPr>
        <w:t>̀ 18h00 coordonn</w:t>
      </w:r>
      <w:r w:rsidRPr="00BA46D8">
        <w:rPr>
          <w:rFonts w:ascii="Trebuchet MS" w:eastAsia="Arial" w:hAnsi="Trebuchet MS" w:cs="Trebuchet MS"/>
          <w:sz w:val="19"/>
          <w:szCs w:val="19"/>
          <w:highlight w:val="white"/>
        </w:rPr>
        <w:t>é</w:t>
      </w:r>
      <w:r w:rsidRPr="00BA46D8">
        <w:rPr>
          <w:rFonts w:ascii="Trebuchet MS" w:eastAsia="Arial" w:hAnsi="Trebuchet MS" w:cs="Arial"/>
          <w:sz w:val="19"/>
          <w:szCs w:val="19"/>
          <w:highlight w:val="white"/>
        </w:rPr>
        <w:t xml:space="preserve">es de contact : </w:t>
      </w:r>
      <w:hyperlink r:id="rId8" w:history="1">
        <w:r w:rsidRPr="00BA46D8">
          <w:rPr>
            <w:rStyle w:val="Lienhypertexte"/>
            <w:rFonts w:ascii="Trebuchet MS" w:eastAsia="Arial" w:hAnsi="Trebuchet MS" w:cs="Arial"/>
            <w:sz w:val="19"/>
            <w:szCs w:val="19"/>
            <w:highlight w:val="white"/>
          </w:rPr>
          <w:t>contact@couleurdenfants.fr</w:t>
        </w:r>
      </w:hyperlink>
    </w:p>
    <w:p w14:paraId="209D2A4E" w14:textId="77777777" w:rsidR="00D840E8" w:rsidRPr="00BA46D8" w:rsidRDefault="00D840E8" w:rsidP="00BA46D8">
      <w:pPr>
        <w:ind w:left="142" w:right="-1"/>
        <w:jc w:val="both"/>
        <w:rPr>
          <w:rFonts w:ascii="Trebuchet MS" w:eastAsia="Arial" w:hAnsi="Trebuchet MS" w:cs="Arial"/>
          <w:sz w:val="6"/>
          <w:szCs w:val="19"/>
          <w:highlight w:val="white"/>
        </w:rPr>
      </w:pPr>
    </w:p>
    <w:p w14:paraId="486CA8CF" w14:textId="28A79426" w:rsidR="00D840E8" w:rsidRPr="007E08E5" w:rsidRDefault="00D840E8" w:rsidP="00BA46D8">
      <w:pPr>
        <w:ind w:left="142" w:right="-1"/>
        <w:jc w:val="both"/>
        <w:rPr>
          <w:rFonts w:ascii="Trebuchet MS" w:eastAsia="Trebuchet MS" w:hAnsi="Trebuchet MS" w:cs="Trebuchet MS"/>
          <w:sz w:val="19"/>
          <w:szCs w:val="19"/>
        </w:rPr>
      </w:pPr>
      <w:r w:rsidRPr="007E08E5">
        <w:rPr>
          <w:rFonts w:ascii="Trebuchet MS" w:eastAsia="Arial" w:hAnsi="Trebuchet MS" w:cs="Arial"/>
          <w:sz w:val="19"/>
          <w:szCs w:val="19"/>
        </w:rPr>
        <w:t>L</w:t>
      </w:r>
      <w:r w:rsidR="00466C16">
        <w:rPr>
          <w:rFonts w:ascii="Trebuchet MS" w:eastAsia="Arial" w:hAnsi="Trebuchet MS" w:cs="Arial"/>
          <w:sz w:val="19"/>
          <w:szCs w:val="19"/>
        </w:rPr>
        <w:t>e</w:t>
      </w:r>
      <w:r w:rsidR="000515CF" w:rsidRPr="007E08E5">
        <w:rPr>
          <w:rFonts w:ascii="Trebuchet MS" w:eastAsia="Arial" w:hAnsi="Trebuchet MS" w:cs="Arial"/>
          <w:sz w:val="19"/>
          <w:szCs w:val="19"/>
        </w:rPr>
        <w:t xml:space="preserve"> Format</w:t>
      </w:r>
      <w:r w:rsidR="00466C16">
        <w:rPr>
          <w:rFonts w:ascii="Trebuchet MS" w:eastAsia="Arial" w:hAnsi="Trebuchet MS" w:cs="Arial"/>
          <w:sz w:val="19"/>
          <w:szCs w:val="19"/>
        </w:rPr>
        <w:t>eur/</w:t>
      </w:r>
      <w:proofErr w:type="spellStart"/>
      <w:r w:rsidR="00466C16">
        <w:rPr>
          <w:rFonts w:ascii="Trebuchet MS" w:eastAsia="Arial" w:hAnsi="Trebuchet MS" w:cs="Arial"/>
          <w:sz w:val="19"/>
          <w:szCs w:val="19"/>
        </w:rPr>
        <w:t>t</w:t>
      </w:r>
      <w:r w:rsidR="00E46DAF" w:rsidRPr="007E08E5">
        <w:rPr>
          <w:rFonts w:ascii="Trebuchet MS" w:eastAsia="Arial" w:hAnsi="Trebuchet MS" w:cs="Arial"/>
          <w:sz w:val="19"/>
          <w:szCs w:val="19"/>
        </w:rPr>
        <w:t>rice</w:t>
      </w:r>
      <w:proofErr w:type="spellEnd"/>
      <w:r w:rsidRPr="007E08E5">
        <w:rPr>
          <w:rFonts w:ascii="Trebuchet MS" w:eastAsia="Arial" w:hAnsi="Trebuchet MS" w:cs="Arial"/>
          <w:sz w:val="19"/>
          <w:szCs w:val="19"/>
        </w:rPr>
        <w:t xml:space="preserve"> répondra dans un délai de 72 heures à toute sollicitation pa</w:t>
      </w:r>
      <w:r w:rsidR="00B25B8D" w:rsidRPr="007E08E5">
        <w:rPr>
          <w:rFonts w:ascii="Trebuchet MS" w:eastAsia="Arial" w:hAnsi="Trebuchet MS" w:cs="Arial"/>
          <w:sz w:val="19"/>
          <w:szCs w:val="19"/>
        </w:rPr>
        <w:t>r mail de la part d</w:t>
      </w:r>
      <w:r w:rsidR="00981DAF" w:rsidRPr="007E08E5">
        <w:rPr>
          <w:rFonts w:ascii="Trebuchet MS" w:eastAsia="Arial" w:hAnsi="Trebuchet MS" w:cs="Arial"/>
          <w:sz w:val="19"/>
          <w:szCs w:val="19"/>
        </w:rPr>
        <w:t>e l’</w:t>
      </w:r>
      <w:r w:rsidR="00981DAF" w:rsidRPr="007E08E5">
        <w:rPr>
          <w:rFonts w:ascii="Trebuchet MS" w:eastAsia="Trebuchet MS" w:hAnsi="Trebuchet MS" w:cs="Trebuchet MS"/>
          <w:bCs/>
          <w:sz w:val="19"/>
          <w:szCs w:val="19"/>
        </w:rPr>
        <w:t xml:space="preserve">Apprenant(e) </w:t>
      </w:r>
      <w:r w:rsidRPr="007E08E5">
        <w:rPr>
          <w:rFonts w:ascii="Trebuchet MS" w:eastAsia="Arial" w:hAnsi="Trebuchet MS" w:cs="Arial"/>
          <w:sz w:val="19"/>
          <w:szCs w:val="19"/>
        </w:rPr>
        <w:t>en vue du bon d</w:t>
      </w:r>
      <w:r w:rsidRPr="007E08E5">
        <w:rPr>
          <w:rFonts w:ascii="Trebuchet MS" w:eastAsia="Arial" w:hAnsi="Trebuchet MS" w:cs="Trebuchet MS"/>
          <w:sz w:val="19"/>
          <w:szCs w:val="19"/>
        </w:rPr>
        <w:t>é</w:t>
      </w:r>
      <w:r w:rsidRPr="007E08E5">
        <w:rPr>
          <w:rFonts w:ascii="Trebuchet MS" w:eastAsia="Arial" w:hAnsi="Trebuchet MS" w:cs="Arial"/>
          <w:sz w:val="19"/>
          <w:szCs w:val="19"/>
        </w:rPr>
        <w:t>roulement de l</w:t>
      </w:r>
      <w:r w:rsidRPr="007E08E5">
        <w:rPr>
          <w:rFonts w:ascii="Trebuchet MS" w:eastAsia="Arial" w:hAnsi="Trebuchet MS" w:cs="Trebuchet MS"/>
          <w:sz w:val="19"/>
          <w:szCs w:val="19"/>
        </w:rPr>
        <w:t>’</w:t>
      </w:r>
      <w:r w:rsidRPr="007E08E5">
        <w:rPr>
          <w:rFonts w:ascii="Trebuchet MS" w:eastAsia="Arial" w:hAnsi="Trebuchet MS" w:cs="Arial"/>
          <w:sz w:val="19"/>
          <w:szCs w:val="19"/>
        </w:rPr>
        <w:t>action de Formation lorsque cette aide n'est pas apport</w:t>
      </w:r>
      <w:r w:rsidRPr="007E08E5">
        <w:rPr>
          <w:rFonts w:ascii="Trebuchet MS" w:eastAsia="Arial" w:hAnsi="Trebuchet MS" w:cs="Trebuchet MS"/>
          <w:sz w:val="19"/>
          <w:szCs w:val="19"/>
        </w:rPr>
        <w:t>é</w:t>
      </w:r>
      <w:r w:rsidRPr="007E08E5">
        <w:rPr>
          <w:rFonts w:ascii="Trebuchet MS" w:eastAsia="Arial" w:hAnsi="Trebuchet MS" w:cs="Arial"/>
          <w:sz w:val="19"/>
          <w:szCs w:val="19"/>
        </w:rPr>
        <w:t>e de mani</w:t>
      </w:r>
      <w:r w:rsidRPr="007E08E5">
        <w:rPr>
          <w:rFonts w:ascii="Trebuchet MS" w:eastAsia="Arial" w:hAnsi="Trebuchet MS" w:cs="Trebuchet MS"/>
          <w:sz w:val="19"/>
          <w:szCs w:val="19"/>
        </w:rPr>
        <w:t>è</w:t>
      </w:r>
      <w:r w:rsidRPr="007E08E5">
        <w:rPr>
          <w:rFonts w:ascii="Trebuchet MS" w:eastAsia="Arial" w:hAnsi="Trebuchet MS" w:cs="Arial"/>
          <w:sz w:val="19"/>
          <w:szCs w:val="19"/>
        </w:rPr>
        <w:t>re imm</w:t>
      </w:r>
      <w:r w:rsidRPr="007E08E5">
        <w:rPr>
          <w:rFonts w:ascii="Trebuchet MS" w:eastAsia="Arial" w:hAnsi="Trebuchet MS" w:cs="Trebuchet MS"/>
          <w:sz w:val="19"/>
          <w:szCs w:val="19"/>
        </w:rPr>
        <w:t>é</w:t>
      </w:r>
      <w:r w:rsidRPr="007E08E5">
        <w:rPr>
          <w:rFonts w:ascii="Trebuchet MS" w:eastAsia="Arial" w:hAnsi="Trebuchet MS" w:cs="Arial"/>
          <w:sz w:val="19"/>
          <w:szCs w:val="19"/>
        </w:rPr>
        <w:t xml:space="preserve">diate. </w:t>
      </w:r>
    </w:p>
    <w:p w14:paraId="0B94E911" w14:textId="77777777" w:rsidR="00D840E8" w:rsidRPr="007E08E5" w:rsidRDefault="00D840E8" w:rsidP="00BA46D8">
      <w:pPr>
        <w:ind w:left="142" w:right="-1"/>
        <w:jc w:val="both"/>
        <w:rPr>
          <w:rFonts w:ascii="Trebuchet MS" w:eastAsia="Trebuchet MS" w:hAnsi="Trebuchet MS" w:cs="Trebuchet MS"/>
          <w:sz w:val="6"/>
          <w:szCs w:val="19"/>
        </w:rPr>
      </w:pPr>
    </w:p>
    <w:p w14:paraId="6ABDD8D0" w14:textId="3FEB442E" w:rsidR="00D840E8" w:rsidRPr="007E08E5" w:rsidRDefault="00D840E8" w:rsidP="00E46DAF">
      <w:pPr>
        <w:ind w:left="142" w:right="-1"/>
        <w:jc w:val="both"/>
        <w:rPr>
          <w:rFonts w:ascii="Trebuchet MS" w:eastAsia="Trebuchet MS" w:hAnsi="Trebuchet MS" w:cs="Trebuchet MS"/>
          <w:sz w:val="19"/>
          <w:szCs w:val="19"/>
        </w:rPr>
      </w:pPr>
      <w:r w:rsidRPr="007E08E5">
        <w:rPr>
          <w:rFonts w:ascii="Trebuchet MS" w:eastAsia="Trebuchet MS" w:hAnsi="Trebuchet MS" w:cs="Trebuchet MS"/>
          <w:sz w:val="19"/>
          <w:szCs w:val="19"/>
        </w:rPr>
        <w:t>Le jour de la Formation : une salle de réunion avec chaises pupitres ou tables, éventuellement de</w:t>
      </w:r>
      <w:r w:rsidR="00EF53E0" w:rsidRPr="007E08E5">
        <w:rPr>
          <w:rFonts w:ascii="Trebuchet MS" w:eastAsia="Trebuchet MS" w:hAnsi="Trebuchet MS" w:cs="Trebuchet MS"/>
          <w:sz w:val="19"/>
          <w:szCs w:val="19"/>
        </w:rPr>
        <w:t>s supports visuels d</w:t>
      </w:r>
      <w:r w:rsidR="00466C16">
        <w:rPr>
          <w:rFonts w:ascii="Trebuchet MS" w:eastAsia="Trebuchet MS" w:hAnsi="Trebuchet MS" w:cs="Trebuchet MS"/>
          <w:sz w:val="19"/>
          <w:szCs w:val="19"/>
        </w:rPr>
        <w:t>u</w:t>
      </w:r>
      <w:r w:rsidR="00E46DAF" w:rsidRPr="007E08E5">
        <w:rPr>
          <w:rFonts w:ascii="Trebuchet MS" w:eastAsia="Trebuchet MS" w:hAnsi="Trebuchet MS" w:cs="Trebuchet MS"/>
          <w:sz w:val="19"/>
          <w:szCs w:val="19"/>
        </w:rPr>
        <w:t xml:space="preserve"> </w:t>
      </w:r>
      <w:r w:rsidR="000515CF" w:rsidRPr="007E08E5">
        <w:rPr>
          <w:rFonts w:ascii="Trebuchet MS" w:eastAsia="Arial" w:hAnsi="Trebuchet MS" w:cs="Arial"/>
          <w:sz w:val="19"/>
          <w:szCs w:val="19"/>
        </w:rPr>
        <w:t>Format</w:t>
      </w:r>
      <w:r w:rsidR="00466C16">
        <w:rPr>
          <w:rFonts w:ascii="Trebuchet MS" w:eastAsia="Arial" w:hAnsi="Trebuchet MS" w:cs="Arial"/>
          <w:sz w:val="19"/>
          <w:szCs w:val="19"/>
        </w:rPr>
        <w:t>eur/</w:t>
      </w:r>
      <w:proofErr w:type="spellStart"/>
      <w:r w:rsidR="00466C16">
        <w:rPr>
          <w:rFonts w:ascii="Trebuchet MS" w:eastAsia="Arial" w:hAnsi="Trebuchet MS" w:cs="Arial"/>
          <w:sz w:val="19"/>
          <w:szCs w:val="19"/>
        </w:rPr>
        <w:t>t</w:t>
      </w:r>
      <w:r w:rsidR="000515CF" w:rsidRPr="007E08E5">
        <w:rPr>
          <w:rFonts w:ascii="Trebuchet MS" w:eastAsia="Arial" w:hAnsi="Trebuchet MS" w:cs="Arial"/>
          <w:sz w:val="19"/>
          <w:szCs w:val="19"/>
        </w:rPr>
        <w:t>rice</w:t>
      </w:r>
      <w:proofErr w:type="spellEnd"/>
      <w:r w:rsidR="000515CF" w:rsidRPr="007E08E5">
        <w:rPr>
          <w:rFonts w:ascii="Trebuchet MS" w:eastAsia="Arial" w:hAnsi="Trebuchet MS" w:cs="Arial"/>
          <w:sz w:val="19"/>
          <w:szCs w:val="19"/>
        </w:rPr>
        <w:t xml:space="preserve"> </w:t>
      </w:r>
      <w:r w:rsidRPr="007E08E5">
        <w:rPr>
          <w:rFonts w:ascii="Trebuchet MS" w:eastAsia="Trebuchet MS" w:hAnsi="Trebuchet MS" w:cs="Trebuchet MS"/>
          <w:sz w:val="19"/>
          <w:szCs w:val="19"/>
        </w:rPr>
        <w:t>(ordinateur, projecteur, Velléda, tableau).</w:t>
      </w:r>
    </w:p>
    <w:p w14:paraId="103380C7" w14:textId="77777777" w:rsidR="00D840E8" w:rsidRPr="007E08E5" w:rsidRDefault="00D840E8" w:rsidP="00BA46D8">
      <w:pPr>
        <w:ind w:left="142" w:right="-1"/>
        <w:jc w:val="both"/>
        <w:rPr>
          <w:rFonts w:ascii="Trebuchet MS" w:eastAsia="Trebuchet MS" w:hAnsi="Trebuchet MS" w:cs="Trebuchet MS"/>
          <w:sz w:val="6"/>
          <w:szCs w:val="19"/>
        </w:rPr>
      </w:pPr>
    </w:p>
    <w:p w14:paraId="22E00446" w14:textId="450A9947" w:rsidR="00D840E8" w:rsidRPr="007E08E5" w:rsidRDefault="00D840E8" w:rsidP="00466C16">
      <w:pPr>
        <w:ind w:left="142" w:right="-1"/>
        <w:jc w:val="both"/>
        <w:rPr>
          <w:rFonts w:ascii="Trebuchet MS" w:eastAsia="Trebuchet MS" w:hAnsi="Trebuchet MS" w:cs="Trebuchet MS"/>
          <w:sz w:val="19"/>
          <w:szCs w:val="19"/>
        </w:rPr>
      </w:pPr>
      <w:r w:rsidRPr="007E08E5">
        <w:rPr>
          <w:rFonts w:ascii="Trebuchet MS" w:eastAsia="Trebuchet MS" w:hAnsi="Trebuchet MS" w:cs="Trebuchet MS"/>
          <w:sz w:val="19"/>
          <w:szCs w:val="19"/>
        </w:rPr>
        <w:t>La journée de Formation, qui est en présentiel, est proposée de façon synchron</w:t>
      </w:r>
      <w:r w:rsidR="00EF53E0" w:rsidRPr="007E08E5">
        <w:rPr>
          <w:rFonts w:ascii="Trebuchet MS" w:eastAsia="Trebuchet MS" w:hAnsi="Trebuchet MS" w:cs="Trebuchet MS"/>
          <w:sz w:val="19"/>
          <w:szCs w:val="19"/>
        </w:rPr>
        <w:t xml:space="preserve">e avec la présence permanente </w:t>
      </w:r>
      <w:r w:rsidR="008D55EB" w:rsidRPr="007E08E5">
        <w:rPr>
          <w:rFonts w:ascii="Trebuchet MS" w:eastAsia="Trebuchet MS" w:hAnsi="Trebuchet MS" w:cs="Trebuchet MS"/>
          <w:sz w:val="19"/>
          <w:szCs w:val="19"/>
        </w:rPr>
        <w:t>d</w:t>
      </w:r>
      <w:r w:rsidR="00466C16">
        <w:rPr>
          <w:rFonts w:ascii="Trebuchet MS" w:eastAsia="Trebuchet MS" w:hAnsi="Trebuchet MS" w:cs="Trebuchet MS"/>
          <w:sz w:val="19"/>
          <w:szCs w:val="19"/>
        </w:rPr>
        <w:t>u Formateur/</w:t>
      </w:r>
      <w:proofErr w:type="spellStart"/>
      <w:r w:rsidR="00466C16">
        <w:rPr>
          <w:rFonts w:ascii="Trebuchet MS" w:eastAsia="Trebuchet MS" w:hAnsi="Trebuchet MS" w:cs="Trebuchet MS"/>
          <w:sz w:val="19"/>
          <w:szCs w:val="19"/>
        </w:rPr>
        <w:t>trice</w:t>
      </w:r>
      <w:proofErr w:type="spellEnd"/>
      <w:r w:rsidRPr="007E08E5">
        <w:rPr>
          <w:rFonts w:ascii="Trebuchet MS" w:eastAsia="Trebuchet MS" w:hAnsi="Trebuchet MS" w:cs="Trebuchet MS"/>
          <w:sz w:val="19"/>
          <w:szCs w:val="19"/>
        </w:rPr>
        <w:t>, afin</w:t>
      </w:r>
      <w:r w:rsidR="00EF53E0" w:rsidRPr="007E08E5">
        <w:rPr>
          <w:rFonts w:ascii="Trebuchet MS" w:eastAsia="Trebuchet MS" w:hAnsi="Trebuchet MS" w:cs="Trebuchet MS"/>
          <w:sz w:val="19"/>
          <w:szCs w:val="19"/>
        </w:rPr>
        <w:t xml:space="preserve"> de permettre à chaque </w:t>
      </w:r>
      <w:r w:rsidR="00981DAF" w:rsidRPr="007E08E5">
        <w:rPr>
          <w:rFonts w:ascii="Trebuchet MS" w:eastAsia="Trebuchet MS" w:hAnsi="Trebuchet MS" w:cs="Trebuchet MS"/>
          <w:bCs/>
          <w:sz w:val="19"/>
          <w:szCs w:val="19"/>
        </w:rPr>
        <w:t xml:space="preserve">Apprenant(e) </w:t>
      </w:r>
      <w:r w:rsidRPr="007E08E5">
        <w:rPr>
          <w:rFonts w:ascii="Trebuchet MS" w:eastAsia="Trebuchet MS" w:hAnsi="Trebuchet MS" w:cs="Trebuchet MS"/>
          <w:sz w:val="19"/>
          <w:szCs w:val="19"/>
        </w:rPr>
        <w:t>d’acquérir les notions de la Formation.</w:t>
      </w:r>
    </w:p>
    <w:p w14:paraId="0710AAD4" w14:textId="77777777" w:rsidR="00D840E8" w:rsidRPr="007E08E5" w:rsidRDefault="00D840E8" w:rsidP="00BA46D8">
      <w:pPr>
        <w:ind w:left="142" w:right="-1"/>
        <w:jc w:val="both"/>
        <w:rPr>
          <w:rFonts w:ascii="Trebuchet MS" w:eastAsia="Trebuchet MS" w:hAnsi="Trebuchet MS" w:cs="Trebuchet MS"/>
          <w:sz w:val="6"/>
          <w:szCs w:val="19"/>
        </w:rPr>
      </w:pPr>
    </w:p>
    <w:p w14:paraId="25763FBD" w14:textId="3FA37267" w:rsidR="00D840E8" w:rsidRPr="007E08E5" w:rsidRDefault="00EF53E0" w:rsidP="009E1567">
      <w:pPr>
        <w:ind w:left="142" w:right="-1"/>
        <w:jc w:val="both"/>
        <w:rPr>
          <w:rFonts w:ascii="Trebuchet MS" w:eastAsia="Trebuchet MS" w:hAnsi="Trebuchet MS" w:cs="Trebuchet MS"/>
          <w:sz w:val="19"/>
          <w:szCs w:val="19"/>
        </w:rPr>
      </w:pPr>
      <w:r w:rsidRPr="007E08E5">
        <w:rPr>
          <w:rFonts w:ascii="Trebuchet MS" w:eastAsia="Arial" w:hAnsi="Trebuchet MS" w:cs="Arial"/>
          <w:sz w:val="19"/>
          <w:szCs w:val="19"/>
        </w:rPr>
        <w:t>L</w:t>
      </w:r>
      <w:r w:rsidR="00466C16">
        <w:rPr>
          <w:rFonts w:ascii="Trebuchet MS" w:eastAsia="Arial" w:hAnsi="Trebuchet MS" w:cs="Arial"/>
          <w:sz w:val="19"/>
          <w:szCs w:val="19"/>
        </w:rPr>
        <w:t>e</w:t>
      </w:r>
      <w:r w:rsidR="009E1567" w:rsidRPr="007E08E5">
        <w:rPr>
          <w:rFonts w:ascii="Trebuchet MS" w:eastAsia="Trebuchet MS" w:hAnsi="Trebuchet MS" w:cs="Trebuchet MS"/>
          <w:sz w:val="19"/>
          <w:szCs w:val="19"/>
        </w:rPr>
        <w:t xml:space="preserve"> </w:t>
      </w:r>
      <w:r w:rsidR="009E1567" w:rsidRPr="007E08E5">
        <w:rPr>
          <w:rFonts w:ascii="Trebuchet MS" w:eastAsia="Arial" w:hAnsi="Trebuchet MS" w:cs="Arial"/>
          <w:sz w:val="19"/>
          <w:szCs w:val="19"/>
        </w:rPr>
        <w:t>Format</w:t>
      </w:r>
      <w:r w:rsidR="00466C16">
        <w:rPr>
          <w:rFonts w:ascii="Trebuchet MS" w:eastAsia="Arial" w:hAnsi="Trebuchet MS" w:cs="Arial"/>
          <w:sz w:val="19"/>
          <w:szCs w:val="19"/>
        </w:rPr>
        <w:t>eur/</w:t>
      </w:r>
      <w:proofErr w:type="spellStart"/>
      <w:r w:rsidR="00466C16">
        <w:rPr>
          <w:rFonts w:ascii="Trebuchet MS" w:eastAsia="Arial" w:hAnsi="Trebuchet MS" w:cs="Arial"/>
          <w:sz w:val="19"/>
          <w:szCs w:val="19"/>
        </w:rPr>
        <w:t>t</w:t>
      </w:r>
      <w:r w:rsidR="009E1567" w:rsidRPr="007E08E5">
        <w:rPr>
          <w:rFonts w:ascii="Trebuchet MS" w:eastAsia="Arial" w:hAnsi="Trebuchet MS" w:cs="Arial"/>
          <w:sz w:val="19"/>
          <w:szCs w:val="19"/>
        </w:rPr>
        <w:t>rice</w:t>
      </w:r>
      <w:proofErr w:type="spellEnd"/>
      <w:r w:rsidR="009E1567" w:rsidRPr="007E08E5">
        <w:rPr>
          <w:rFonts w:ascii="Trebuchet MS" w:eastAsia="Arial" w:hAnsi="Trebuchet MS" w:cs="Arial"/>
          <w:sz w:val="19"/>
          <w:szCs w:val="19"/>
        </w:rPr>
        <w:t xml:space="preserve"> </w:t>
      </w:r>
      <w:r w:rsidR="00D840E8" w:rsidRPr="007E08E5">
        <w:rPr>
          <w:rFonts w:ascii="Trebuchet MS" w:eastAsia="Arial" w:hAnsi="Trebuchet MS" w:cs="Arial"/>
          <w:sz w:val="19"/>
          <w:szCs w:val="19"/>
        </w:rPr>
        <w:t>peut être contacté à tout moment durant toute la journ</w:t>
      </w:r>
      <w:r w:rsidR="00D840E8" w:rsidRPr="007E08E5">
        <w:rPr>
          <w:rFonts w:ascii="Trebuchet MS" w:eastAsia="Arial" w:hAnsi="Trebuchet MS" w:cs="Trebuchet MS"/>
          <w:sz w:val="19"/>
          <w:szCs w:val="19"/>
        </w:rPr>
        <w:t>é</w:t>
      </w:r>
      <w:r w:rsidR="00D840E8" w:rsidRPr="007E08E5">
        <w:rPr>
          <w:rFonts w:ascii="Trebuchet MS" w:eastAsia="Arial" w:hAnsi="Trebuchet MS" w:cs="Arial"/>
          <w:sz w:val="19"/>
          <w:szCs w:val="19"/>
        </w:rPr>
        <w:t>e de Formation.</w:t>
      </w:r>
    </w:p>
    <w:p w14:paraId="4477FC64" w14:textId="77777777" w:rsidR="00D840E8" w:rsidRPr="007E08E5" w:rsidRDefault="00A07FB3" w:rsidP="00BA46D8">
      <w:pPr>
        <w:ind w:left="142" w:right="-1"/>
        <w:jc w:val="both"/>
        <w:rPr>
          <w:rFonts w:ascii="Trebuchet MS" w:eastAsia="Trebuchet MS" w:hAnsi="Trebuchet MS" w:cs="Trebuchet MS"/>
          <w:sz w:val="6"/>
          <w:szCs w:val="19"/>
        </w:rPr>
      </w:pPr>
      <w:r w:rsidRPr="007E08E5">
        <w:rPr>
          <w:rFonts w:ascii="Trebuchet MS" w:eastAsia="Trebuchet MS" w:hAnsi="Trebuchet MS" w:cs="Trebuchet MS"/>
          <w:sz w:val="6"/>
          <w:szCs w:val="19"/>
        </w:rPr>
        <w:tab/>
      </w:r>
    </w:p>
    <w:p w14:paraId="4A1A7426" w14:textId="4C022179" w:rsidR="00DE4BA3" w:rsidRPr="007E08E5" w:rsidRDefault="00D840E8" w:rsidP="00BA46D8">
      <w:pPr>
        <w:ind w:left="142" w:right="-1"/>
        <w:jc w:val="both"/>
        <w:rPr>
          <w:rFonts w:ascii="Trebuchet MS" w:eastAsia="Trebuchet MS" w:hAnsi="Trebuchet MS" w:cs="Trebuchet MS"/>
          <w:sz w:val="18"/>
          <w:szCs w:val="18"/>
        </w:rPr>
      </w:pPr>
      <w:r w:rsidRPr="007E08E5">
        <w:rPr>
          <w:rFonts w:ascii="Trebuchet MS" w:eastAsia="Trebuchet MS" w:hAnsi="Trebuchet MS" w:cs="Trebuchet MS"/>
          <w:sz w:val="19"/>
          <w:szCs w:val="19"/>
        </w:rPr>
        <w:t>Application du protocole sanitaire COVID-19</w:t>
      </w:r>
      <w:r w:rsidR="00A44B17" w:rsidRPr="007E08E5">
        <w:rPr>
          <w:rFonts w:ascii="Trebuchet MS" w:eastAsia="Trebuchet MS" w:hAnsi="Trebuchet MS" w:cs="Trebuchet MS"/>
          <w:sz w:val="19"/>
          <w:szCs w:val="19"/>
        </w:rPr>
        <w:t xml:space="preserve"> ou autres</w:t>
      </w:r>
      <w:r w:rsidRPr="007E08E5">
        <w:rPr>
          <w:rFonts w:ascii="Trebuchet MS" w:eastAsia="Trebuchet MS" w:hAnsi="Trebuchet MS" w:cs="Trebuchet MS"/>
          <w:sz w:val="19"/>
          <w:szCs w:val="19"/>
        </w:rPr>
        <w:t xml:space="preserve"> si en vigueur le jour de la Formation</w:t>
      </w:r>
      <w:r w:rsidRPr="007E08E5">
        <w:rPr>
          <w:rFonts w:ascii="Trebuchet MS" w:eastAsia="Trebuchet MS" w:hAnsi="Trebuchet MS" w:cs="Trebuchet MS"/>
          <w:sz w:val="18"/>
          <w:szCs w:val="18"/>
        </w:rPr>
        <w:t>.</w:t>
      </w:r>
    </w:p>
    <w:p w14:paraId="73E6BE40" w14:textId="77777777" w:rsidR="007448A3" w:rsidRPr="00166400" w:rsidRDefault="007448A3" w:rsidP="00BA46D8">
      <w:pPr>
        <w:ind w:left="142" w:right="-1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61DA564" w14:textId="77777777" w:rsidR="00DE4BA3" w:rsidRPr="007E08E5" w:rsidRDefault="007448A3" w:rsidP="00457747">
      <w:pPr>
        <w:shd w:val="clear" w:color="auto" w:fill="EEECE1" w:themeFill="background2"/>
        <w:ind w:left="142" w:right="-1"/>
        <w:jc w:val="center"/>
        <w:rPr>
          <w:rFonts w:ascii="Trebuchet MS" w:eastAsia="Arial" w:hAnsi="Trebuchet MS"/>
          <w:b/>
          <w:color w:val="000000"/>
          <w:sz w:val="22"/>
          <w:szCs w:val="18"/>
        </w:rPr>
      </w:pPr>
      <w:proofErr w:type="spellStart"/>
      <w:r w:rsidRPr="007E08E5">
        <w:rPr>
          <w:rFonts w:ascii="Trebuchet MS" w:eastAsia="Arial" w:hAnsi="Trebuchet MS"/>
          <w:b/>
          <w:color w:val="000000"/>
          <w:sz w:val="22"/>
          <w:szCs w:val="18"/>
        </w:rPr>
        <w:t>Modalités</w:t>
      </w:r>
      <w:proofErr w:type="spellEnd"/>
      <w:r w:rsidRPr="007E08E5">
        <w:rPr>
          <w:rFonts w:ascii="Trebuchet MS" w:eastAsia="Arial" w:hAnsi="Trebuchet MS"/>
          <w:b/>
          <w:color w:val="000000"/>
          <w:sz w:val="22"/>
          <w:szCs w:val="18"/>
        </w:rPr>
        <w:t xml:space="preserve"> de contrôle de l</w:t>
      </w:r>
      <w:r w:rsidRPr="007E08E5">
        <w:rPr>
          <w:rFonts w:ascii="Trebuchet MS" w:eastAsia="Arial" w:hAnsi="Trebuchet MS" w:cs="Trebuchet MS"/>
          <w:b/>
          <w:color w:val="000000"/>
          <w:sz w:val="22"/>
          <w:szCs w:val="18"/>
        </w:rPr>
        <w:t>’</w:t>
      </w:r>
      <w:proofErr w:type="spellStart"/>
      <w:r w:rsidRPr="007E08E5">
        <w:rPr>
          <w:rFonts w:ascii="Trebuchet MS" w:eastAsia="Arial" w:hAnsi="Trebuchet MS"/>
          <w:b/>
          <w:color w:val="000000"/>
          <w:sz w:val="22"/>
          <w:szCs w:val="18"/>
        </w:rPr>
        <w:t>assiduite</w:t>
      </w:r>
      <w:proofErr w:type="spellEnd"/>
      <w:r w:rsidRPr="007E08E5">
        <w:rPr>
          <w:rFonts w:ascii="Trebuchet MS" w:eastAsia="Arial" w:hAnsi="Trebuchet MS"/>
          <w:b/>
          <w:color w:val="000000"/>
          <w:sz w:val="22"/>
          <w:szCs w:val="18"/>
        </w:rPr>
        <w:t>́ à l</w:t>
      </w:r>
      <w:r w:rsidRPr="007E08E5">
        <w:rPr>
          <w:rFonts w:ascii="Trebuchet MS" w:eastAsia="Arial" w:hAnsi="Trebuchet MS" w:cs="Trebuchet MS"/>
          <w:b/>
          <w:color w:val="000000"/>
          <w:sz w:val="22"/>
          <w:szCs w:val="18"/>
        </w:rPr>
        <w:t>’</w:t>
      </w:r>
      <w:r w:rsidRPr="007E08E5">
        <w:rPr>
          <w:rFonts w:ascii="Trebuchet MS" w:eastAsia="Arial" w:hAnsi="Trebuchet MS"/>
          <w:b/>
          <w:color w:val="000000"/>
          <w:sz w:val="22"/>
          <w:szCs w:val="18"/>
        </w:rPr>
        <w:t>action de formation</w:t>
      </w:r>
    </w:p>
    <w:p w14:paraId="6A5EEF2D" w14:textId="77777777" w:rsidR="007448A3" w:rsidRPr="00166400" w:rsidRDefault="007448A3" w:rsidP="007448A3">
      <w:pPr>
        <w:ind w:left="142" w:right="-1"/>
        <w:jc w:val="center"/>
        <w:rPr>
          <w:rFonts w:ascii="Trebuchet MS" w:eastAsia="Trebuchet MS" w:hAnsi="Trebuchet MS" w:cs="Trebuchet MS"/>
          <w:b/>
          <w:sz w:val="14"/>
          <w:szCs w:val="16"/>
        </w:rPr>
      </w:pPr>
    </w:p>
    <w:p w14:paraId="570A894F" w14:textId="50C1F9B6" w:rsidR="001C010F" w:rsidRPr="000C61AB" w:rsidRDefault="007448A3" w:rsidP="006A43D7">
      <w:pPr>
        <w:ind w:left="142" w:right="-1"/>
        <w:jc w:val="both"/>
        <w:rPr>
          <w:rFonts w:ascii="Trebuchet MS" w:eastAsia="Trebuchet MS" w:hAnsi="Trebuchet MS" w:cs="Trebuchet MS"/>
          <w:sz w:val="19"/>
          <w:szCs w:val="19"/>
          <w:highlight w:val="white"/>
        </w:rPr>
      </w:pPr>
      <w:r w:rsidRPr="007E08E5">
        <w:rPr>
          <w:rFonts w:ascii="Trebuchet MS" w:eastAsia="Trebuchet MS" w:hAnsi="Trebuchet MS" w:cs="Trebuchet MS"/>
          <w:sz w:val="19"/>
          <w:szCs w:val="19"/>
        </w:rPr>
        <w:t>Po</w:t>
      </w:r>
      <w:r w:rsidR="00944A5F" w:rsidRPr="007E08E5">
        <w:rPr>
          <w:rFonts w:ascii="Trebuchet MS" w:eastAsia="Trebuchet MS" w:hAnsi="Trebuchet MS" w:cs="Trebuchet MS"/>
          <w:sz w:val="19"/>
          <w:szCs w:val="19"/>
        </w:rPr>
        <w:t>ur chaque ½ journée l</w:t>
      </w:r>
      <w:r w:rsidR="00981DAF" w:rsidRPr="007E08E5">
        <w:rPr>
          <w:rFonts w:ascii="Trebuchet MS" w:eastAsia="Trebuchet MS" w:hAnsi="Trebuchet MS" w:cs="Trebuchet MS"/>
          <w:sz w:val="19"/>
          <w:szCs w:val="19"/>
        </w:rPr>
        <w:t>’</w:t>
      </w:r>
      <w:r w:rsidR="00981DAF" w:rsidRPr="007E08E5">
        <w:rPr>
          <w:rFonts w:ascii="Trebuchet MS" w:eastAsia="Trebuchet MS" w:hAnsi="Trebuchet MS" w:cs="Trebuchet MS"/>
          <w:bCs/>
          <w:sz w:val="19"/>
          <w:szCs w:val="19"/>
        </w:rPr>
        <w:t>Apprenant(e)</w:t>
      </w:r>
      <w:r w:rsidR="00944A5F" w:rsidRPr="007E08E5">
        <w:rPr>
          <w:rFonts w:ascii="Trebuchet MS" w:eastAsia="Trebuchet MS" w:hAnsi="Trebuchet MS" w:cs="Trebuchet MS"/>
          <w:sz w:val="19"/>
          <w:szCs w:val="19"/>
        </w:rPr>
        <w:t xml:space="preserve"> </w:t>
      </w:r>
      <w:r w:rsidRPr="007E08E5">
        <w:rPr>
          <w:rFonts w:ascii="Trebuchet MS" w:eastAsia="Trebuchet MS" w:hAnsi="Trebuchet MS" w:cs="Trebuchet MS"/>
          <w:sz w:val="19"/>
          <w:szCs w:val="19"/>
        </w:rPr>
        <w:t>signe la "Fiche de Présence-Emargement" individuelle afin d'attester de son assiduité à la Formatio</w:t>
      </w:r>
      <w:r w:rsidR="000D7112" w:rsidRPr="007E08E5">
        <w:rPr>
          <w:rFonts w:ascii="Trebuchet MS" w:eastAsia="Trebuchet MS" w:hAnsi="Trebuchet MS" w:cs="Trebuchet MS"/>
          <w:sz w:val="19"/>
          <w:szCs w:val="19"/>
        </w:rPr>
        <w:t>n, elle sera contresignée par l</w:t>
      </w:r>
      <w:r w:rsidR="00EF682D">
        <w:rPr>
          <w:rFonts w:ascii="Trebuchet MS" w:eastAsia="Trebuchet MS" w:hAnsi="Trebuchet MS" w:cs="Trebuchet MS"/>
          <w:sz w:val="19"/>
          <w:szCs w:val="19"/>
        </w:rPr>
        <w:t>e</w:t>
      </w:r>
      <w:r w:rsidR="006A43D7" w:rsidRPr="007E08E5">
        <w:rPr>
          <w:rFonts w:ascii="Trebuchet MS" w:eastAsia="Trebuchet MS" w:hAnsi="Trebuchet MS" w:cs="Trebuchet MS"/>
          <w:sz w:val="19"/>
          <w:szCs w:val="19"/>
        </w:rPr>
        <w:t xml:space="preserve"> </w:t>
      </w:r>
      <w:r w:rsidR="006A43D7" w:rsidRPr="007E08E5">
        <w:rPr>
          <w:rFonts w:ascii="Trebuchet MS" w:eastAsia="Arial" w:hAnsi="Trebuchet MS" w:cs="Arial"/>
          <w:sz w:val="19"/>
          <w:szCs w:val="19"/>
        </w:rPr>
        <w:t>Format</w:t>
      </w:r>
      <w:r w:rsidR="00EF682D">
        <w:rPr>
          <w:rFonts w:ascii="Trebuchet MS" w:eastAsia="Arial" w:hAnsi="Trebuchet MS" w:cs="Arial"/>
          <w:sz w:val="19"/>
          <w:szCs w:val="19"/>
        </w:rPr>
        <w:t>eur/</w:t>
      </w:r>
      <w:proofErr w:type="spellStart"/>
      <w:r w:rsidR="00EF682D">
        <w:rPr>
          <w:rFonts w:ascii="Trebuchet MS" w:eastAsia="Arial" w:hAnsi="Trebuchet MS" w:cs="Arial"/>
          <w:sz w:val="19"/>
          <w:szCs w:val="19"/>
        </w:rPr>
        <w:t>t</w:t>
      </w:r>
      <w:r w:rsidR="007E08E5" w:rsidRPr="007E08E5">
        <w:rPr>
          <w:rFonts w:ascii="Trebuchet MS" w:eastAsia="Arial" w:hAnsi="Trebuchet MS" w:cs="Arial"/>
          <w:sz w:val="19"/>
          <w:szCs w:val="19"/>
        </w:rPr>
        <w:t>rice</w:t>
      </w:r>
      <w:proofErr w:type="spellEnd"/>
      <w:r w:rsidRPr="007E08E5">
        <w:rPr>
          <w:rFonts w:ascii="Trebuchet MS" w:eastAsia="Trebuchet MS" w:hAnsi="Trebuchet MS" w:cs="Trebuchet MS"/>
          <w:sz w:val="19"/>
          <w:szCs w:val="19"/>
        </w:rPr>
        <w:t xml:space="preserve"> à l’issue </w:t>
      </w:r>
      <w:r w:rsidRPr="000C61AB">
        <w:rPr>
          <w:rFonts w:ascii="Trebuchet MS" w:eastAsia="Trebuchet MS" w:hAnsi="Trebuchet MS" w:cs="Trebuchet MS"/>
          <w:sz w:val="19"/>
          <w:szCs w:val="19"/>
          <w:highlight w:val="white"/>
        </w:rPr>
        <w:t>de chaque ½ journée.</w:t>
      </w:r>
    </w:p>
    <w:p w14:paraId="4A426E1F" w14:textId="77777777" w:rsidR="007448A3" w:rsidRPr="00166400" w:rsidRDefault="007448A3" w:rsidP="007448A3">
      <w:pPr>
        <w:ind w:left="142"/>
        <w:rPr>
          <w:rFonts w:ascii="Trebuchet MS" w:eastAsia="Trebuchet MS" w:hAnsi="Trebuchet MS" w:cs="Trebuchet MS"/>
          <w:sz w:val="22"/>
          <w:szCs w:val="22"/>
          <w:highlight w:val="white"/>
        </w:rPr>
      </w:pPr>
    </w:p>
    <w:p w14:paraId="71876D9B" w14:textId="77777777" w:rsidR="00DE4BA3" w:rsidRPr="00457747" w:rsidRDefault="000D7540" w:rsidP="00457747">
      <w:pPr>
        <w:shd w:val="clear" w:color="auto" w:fill="EEECE1" w:themeFill="background2"/>
        <w:jc w:val="center"/>
        <w:rPr>
          <w:rFonts w:ascii="Trebuchet MS" w:eastAsia="Trebuchet MS" w:hAnsi="Trebuchet MS" w:cs="Trebuchet MS"/>
          <w:b/>
          <w:sz w:val="22"/>
          <w:szCs w:val="22"/>
          <w:u w:val="single"/>
        </w:rPr>
      </w:pPr>
      <w:r w:rsidRPr="00457747">
        <w:rPr>
          <w:rFonts w:ascii="Trebuchet MS" w:eastAsia="Trebuchet MS" w:hAnsi="Trebuchet MS" w:cs="Trebuchet MS"/>
          <w:b/>
          <w:sz w:val="22"/>
          <w:szCs w:val="22"/>
          <w:u w:val="single"/>
        </w:rPr>
        <w:t>ACCESSIBILITÉ HANDICAP</w:t>
      </w:r>
    </w:p>
    <w:p w14:paraId="7384C50C" w14:textId="77777777" w:rsidR="00DE4BA3" w:rsidRPr="00166400" w:rsidRDefault="00DE4BA3">
      <w:pPr>
        <w:jc w:val="center"/>
        <w:rPr>
          <w:rFonts w:ascii="Trebuchet MS" w:eastAsia="Trebuchet MS" w:hAnsi="Trebuchet MS" w:cs="Trebuchet MS"/>
          <w:b/>
          <w:sz w:val="14"/>
          <w:szCs w:val="14"/>
          <w:highlight w:val="white"/>
        </w:rPr>
      </w:pPr>
    </w:p>
    <w:p w14:paraId="4788535F" w14:textId="77777777" w:rsidR="00214C40" w:rsidRPr="00214C40" w:rsidRDefault="00214C40" w:rsidP="00BA46D8">
      <w:pPr>
        <w:ind w:left="142"/>
        <w:jc w:val="both"/>
        <w:rPr>
          <w:rFonts w:ascii="Trebuchet MS" w:hAnsi="Trebuchet MS" w:cs="Arial"/>
          <w:sz w:val="19"/>
          <w:szCs w:val="19"/>
        </w:rPr>
      </w:pPr>
      <w:r w:rsidRPr="00214C40">
        <w:rPr>
          <w:rFonts w:ascii="Trebuchet MS" w:hAnsi="Trebuchet MS" w:cs="Arial"/>
          <w:sz w:val="19"/>
          <w:szCs w:val="19"/>
        </w:rPr>
        <w:t>La salle de Formation est accessible aux personnes en situation de handicap.</w:t>
      </w:r>
    </w:p>
    <w:p w14:paraId="53F340A6" w14:textId="1802E6B3" w:rsidR="00214C40" w:rsidRPr="00214C40" w:rsidRDefault="00214C40" w:rsidP="00BA46D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rebuchet MS" w:eastAsia="Helvetica Neue" w:hAnsi="Trebuchet MS"/>
          <w:color w:val="000000"/>
          <w:sz w:val="19"/>
          <w:szCs w:val="19"/>
        </w:rPr>
      </w:pPr>
      <w:r w:rsidRPr="00214C40">
        <w:rPr>
          <w:rFonts w:ascii="Trebuchet MS" w:eastAsia="Arial" w:hAnsi="Trebuchet MS"/>
          <w:color w:val="000000"/>
          <w:sz w:val="19"/>
          <w:szCs w:val="19"/>
        </w:rPr>
        <w:t>Lors de l’inscription à nos Formations, nous étudions avec le candidat</w:t>
      </w:r>
      <w:r w:rsidR="00E24346">
        <w:rPr>
          <w:rFonts w:ascii="Trebuchet MS" w:eastAsia="Arial" w:hAnsi="Trebuchet MS"/>
          <w:color w:val="000000"/>
          <w:sz w:val="19"/>
          <w:szCs w:val="19"/>
        </w:rPr>
        <w:t>(e)</w:t>
      </w:r>
      <w:r w:rsidRPr="00214C40">
        <w:rPr>
          <w:rFonts w:ascii="Trebuchet MS" w:eastAsia="Arial" w:hAnsi="Trebuchet MS"/>
          <w:color w:val="000000"/>
          <w:sz w:val="19"/>
          <w:szCs w:val="19"/>
        </w:rPr>
        <w:t xml:space="preserve"> qui se déclare pouvant avoir des difficultés d’adaptation avec le déroulement de la </w:t>
      </w:r>
      <w:r w:rsidR="00D53118">
        <w:rPr>
          <w:rFonts w:ascii="Trebuchet MS" w:eastAsia="Arial" w:hAnsi="Trebuchet MS"/>
          <w:color w:val="000000"/>
          <w:sz w:val="19"/>
          <w:szCs w:val="19"/>
        </w:rPr>
        <w:t>F</w:t>
      </w:r>
      <w:r w:rsidRPr="00214C40">
        <w:rPr>
          <w:rFonts w:ascii="Trebuchet MS" w:eastAsia="Arial" w:hAnsi="Trebuchet MS"/>
          <w:color w:val="000000"/>
          <w:sz w:val="19"/>
          <w:szCs w:val="19"/>
        </w:rPr>
        <w:t>ormation, au travers d’un entretien formalisé par un questionnaire, les actions que nous pouvons mettre en place pour favoriser son apprentissage et ce en accord avec lui</w:t>
      </w:r>
      <w:r w:rsidR="008526A3">
        <w:rPr>
          <w:rFonts w:ascii="Trebuchet MS" w:eastAsia="Arial" w:hAnsi="Trebuchet MS"/>
          <w:color w:val="000000"/>
          <w:sz w:val="19"/>
          <w:szCs w:val="19"/>
        </w:rPr>
        <w:t>/elle</w:t>
      </w:r>
      <w:r w:rsidRPr="00214C40">
        <w:rPr>
          <w:rFonts w:ascii="Trebuchet MS" w:eastAsia="Arial" w:hAnsi="Trebuchet MS"/>
          <w:color w:val="000000"/>
          <w:sz w:val="19"/>
          <w:szCs w:val="19"/>
        </w:rPr>
        <w:t>.</w:t>
      </w:r>
      <w:r w:rsidRPr="00214C40">
        <w:rPr>
          <w:rFonts w:ascii="Trebuchet MS" w:eastAsia="Helvetica Neue" w:hAnsi="Trebuchet MS"/>
          <w:color w:val="000000"/>
          <w:sz w:val="19"/>
          <w:szCs w:val="19"/>
        </w:rPr>
        <w:t xml:space="preserve"> </w:t>
      </w:r>
    </w:p>
    <w:p w14:paraId="3603F1AE" w14:textId="69546EC0" w:rsidR="00214C40" w:rsidRPr="00214C40" w:rsidRDefault="00214C40" w:rsidP="00BA46D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rebuchet MS" w:hAnsi="Trebuchet MS"/>
          <w:sz w:val="19"/>
          <w:szCs w:val="19"/>
        </w:rPr>
      </w:pPr>
      <w:r w:rsidRPr="00214C40">
        <w:rPr>
          <w:rFonts w:ascii="Trebuchet MS" w:hAnsi="Trebuchet MS"/>
          <w:sz w:val="19"/>
          <w:szCs w:val="19"/>
        </w:rPr>
        <w:t>La référente handicap de Couleur d’Enfants, après analyse avec le candidat</w:t>
      </w:r>
      <w:r w:rsidR="00DA44FF">
        <w:rPr>
          <w:rFonts w:ascii="Trebuchet MS" w:hAnsi="Trebuchet MS"/>
          <w:sz w:val="19"/>
          <w:szCs w:val="19"/>
        </w:rPr>
        <w:t>(e)</w:t>
      </w:r>
      <w:r w:rsidRPr="00214C40">
        <w:rPr>
          <w:rFonts w:ascii="Trebuchet MS" w:hAnsi="Trebuchet MS"/>
          <w:sz w:val="19"/>
          <w:szCs w:val="19"/>
        </w:rPr>
        <w:t xml:space="preserve"> de sa situation handicapante, adopte et veille à l’application des actions et dispositions à prendre, afin de permettre sa participation à la Formation. </w:t>
      </w:r>
    </w:p>
    <w:p w14:paraId="505B5DBA" w14:textId="736B1385" w:rsidR="00214C40" w:rsidRPr="00214C40" w:rsidRDefault="00214C40" w:rsidP="00BA46D8">
      <w:pPr>
        <w:ind w:left="142"/>
        <w:jc w:val="both"/>
        <w:rPr>
          <w:rFonts w:ascii="Trebuchet MS" w:eastAsia="Trebuchet MS" w:hAnsi="Trebuchet MS" w:cs="Trebuchet MS"/>
          <w:sz w:val="19"/>
          <w:szCs w:val="19"/>
          <w:highlight w:val="white"/>
        </w:rPr>
      </w:pPr>
      <w:r w:rsidRPr="00214C40">
        <w:rPr>
          <w:rFonts w:ascii="Trebuchet MS" w:hAnsi="Trebuchet MS"/>
          <w:sz w:val="19"/>
          <w:szCs w:val="19"/>
        </w:rPr>
        <w:t>Des référents extérieurs pourront apporter, le cas échéant, leur expertise dans certains cas.</w:t>
      </w:r>
    </w:p>
    <w:p w14:paraId="5C278747" w14:textId="77777777" w:rsidR="00214C40" w:rsidRPr="00632E62" w:rsidRDefault="00214C40">
      <w:pPr>
        <w:rPr>
          <w:rFonts w:ascii="Trebuchet MS" w:eastAsia="Trebuchet MS" w:hAnsi="Trebuchet MS" w:cs="Trebuchet MS"/>
          <w:sz w:val="22"/>
          <w:szCs w:val="22"/>
          <w:highlight w:val="white"/>
        </w:rPr>
      </w:pPr>
    </w:p>
    <w:p w14:paraId="737D9F68" w14:textId="7848E18E" w:rsidR="00794A48" w:rsidRPr="006A4EFC" w:rsidRDefault="002A6A1B" w:rsidP="00457747">
      <w:pPr>
        <w:shd w:val="clear" w:color="auto" w:fill="EEECE1" w:themeFill="background2"/>
        <w:jc w:val="center"/>
        <w:rPr>
          <w:rFonts w:ascii="Trebuchet MS" w:hAnsi="Trebuchet MS" w:cs="Arial"/>
          <w:b/>
          <w:sz w:val="22"/>
          <w:szCs w:val="20"/>
        </w:rPr>
      </w:pPr>
      <w:r w:rsidRPr="00457747">
        <w:rPr>
          <w:rFonts w:ascii="Trebuchet MS" w:hAnsi="Trebuchet MS" w:cs="Arial"/>
          <w:b/>
          <w:sz w:val="22"/>
          <w:szCs w:val="20"/>
        </w:rPr>
        <w:t>Effectif nombre d</w:t>
      </w:r>
      <w:r w:rsidR="00D932CF" w:rsidRPr="00457747">
        <w:rPr>
          <w:rFonts w:ascii="Trebuchet MS" w:hAnsi="Trebuchet MS" w:cs="Arial"/>
          <w:b/>
          <w:sz w:val="22"/>
          <w:szCs w:val="20"/>
        </w:rPr>
        <w:t>’</w:t>
      </w:r>
      <w:r w:rsidR="00D932CF" w:rsidRPr="00457747">
        <w:rPr>
          <w:rFonts w:ascii="Trebuchet MS" w:hAnsi="Trebuchet MS" w:cs="Arial"/>
          <w:b/>
          <w:bCs/>
          <w:sz w:val="22"/>
          <w:szCs w:val="20"/>
        </w:rPr>
        <w:t>Apprenant(e)s</w:t>
      </w:r>
    </w:p>
    <w:p w14:paraId="35595936" w14:textId="77777777" w:rsidR="00794A48" w:rsidRPr="00632E62" w:rsidRDefault="00794A48" w:rsidP="00794A48">
      <w:pPr>
        <w:jc w:val="center"/>
        <w:rPr>
          <w:rFonts w:ascii="Trebuchet MS" w:eastAsia="Trebuchet MS" w:hAnsi="Trebuchet MS" w:cs="Trebuchet MS"/>
          <w:b/>
          <w:sz w:val="14"/>
          <w:szCs w:val="14"/>
          <w:highlight w:val="white"/>
        </w:rPr>
      </w:pPr>
    </w:p>
    <w:p w14:paraId="3FC02CFB" w14:textId="21A4B1B0" w:rsidR="00DE4BA3" w:rsidRPr="00544D15" w:rsidRDefault="00A05972" w:rsidP="001A52DB">
      <w:pPr>
        <w:ind w:left="142"/>
        <w:jc w:val="center"/>
        <w:rPr>
          <w:rFonts w:ascii="Trebuchet MS" w:hAnsi="Trebuchet MS" w:cs="Arial"/>
          <w:b/>
          <w:bCs/>
          <w:sz w:val="19"/>
          <w:szCs w:val="19"/>
          <w:u w:val="single"/>
        </w:rPr>
      </w:pPr>
      <w:r w:rsidRPr="00544D15">
        <w:rPr>
          <w:rFonts w:ascii="Trebuchet MS" w:hAnsi="Trebuchet MS" w:cs="Arial"/>
          <w:b/>
          <w:bCs/>
          <w:sz w:val="19"/>
          <w:szCs w:val="19"/>
          <w:u w:val="single"/>
        </w:rPr>
        <w:t>Seules les 2</w:t>
      </w:r>
      <w:r w:rsidR="00000F0B" w:rsidRPr="00544D15">
        <w:rPr>
          <w:rFonts w:ascii="Trebuchet MS" w:hAnsi="Trebuchet MS" w:cs="Arial"/>
          <w:b/>
          <w:bCs/>
          <w:sz w:val="19"/>
          <w:szCs w:val="19"/>
          <w:u w:val="single"/>
        </w:rPr>
        <w:t>4</w:t>
      </w:r>
      <w:r w:rsidRPr="00544D15">
        <w:rPr>
          <w:rFonts w:ascii="Trebuchet MS" w:hAnsi="Trebuchet MS" w:cs="Arial"/>
          <w:b/>
          <w:bCs/>
          <w:sz w:val="19"/>
          <w:szCs w:val="19"/>
          <w:u w:val="single"/>
        </w:rPr>
        <w:t xml:space="preserve"> premières inscriptions sont prises en compte pour privilégier une </w:t>
      </w:r>
      <w:r w:rsidR="00A5090E" w:rsidRPr="00544D15">
        <w:rPr>
          <w:rFonts w:ascii="Trebuchet MS" w:hAnsi="Trebuchet MS" w:cs="Arial"/>
          <w:b/>
          <w:bCs/>
          <w:sz w:val="19"/>
          <w:szCs w:val="19"/>
          <w:u w:val="single"/>
        </w:rPr>
        <w:t>F</w:t>
      </w:r>
      <w:r w:rsidRPr="00544D15">
        <w:rPr>
          <w:rFonts w:ascii="Trebuchet MS" w:hAnsi="Trebuchet MS" w:cs="Arial"/>
          <w:b/>
          <w:bCs/>
          <w:sz w:val="19"/>
          <w:szCs w:val="19"/>
          <w:u w:val="single"/>
        </w:rPr>
        <w:t>ormation de qualité</w:t>
      </w:r>
    </w:p>
    <w:p w14:paraId="0D2FA3EF" w14:textId="77777777" w:rsidR="00D577F1" w:rsidRDefault="00D577F1" w:rsidP="001A52DB">
      <w:pPr>
        <w:ind w:left="142"/>
        <w:jc w:val="center"/>
        <w:rPr>
          <w:rFonts w:ascii="Trebuchet MS" w:hAnsi="Trebuchet MS" w:cs="Arial"/>
          <w:b/>
          <w:bCs/>
          <w:sz w:val="19"/>
          <w:szCs w:val="19"/>
        </w:rPr>
      </w:pPr>
    </w:p>
    <w:p w14:paraId="3C969CEA" w14:textId="77777777" w:rsidR="00E66BA7" w:rsidRPr="008322DC" w:rsidRDefault="00E66BA7" w:rsidP="00551686">
      <w:pPr>
        <w:ind w:firstLine="142"/>
        <w:jc w:val="center"/>
        <w:rPr>
          <w:rFonts w:ascii="Trebuchet MS" w:hAnsi="Trebuchet MS" w:cs="Arial"/>
          <w:b/>
          <w:sz w:val="14"/>
          <w:szCs w:val="14"/>
          <w:u w:val="single"/>
        </w:rPr>
      </w:pPr>
    </w:p>
    <w:p w14:paraId="790E7EF1" w14:textId="0A0BC543" w:rsidR="00D86B87" w:rsidRPr="00F17B01" w:rsidRDefault="00D86B87" w:rsidP="00551686">
      <w:pPr>
        <w:ind w:firstLine="142"/>
        <w:jc w:val="center"/>
        <w:rPr>
          <w:rFonts w:ascii="Trebuchet MS" w:hAnsi="Trebuchet MS" w:cs="Arial"/>
          <w:sz w:val="19"/>
          <w:szCs w:val="19"/>
        </w:rPr>
      </w:pPr>
      <w:r w:rsidRPr="001C5F00">
        <w:rPr>
          <w:rFonts w:ascii="Trebuchet MS" w:hAnsi="Trebuchet MS" w:cs="Arial"/>
          <w:bCs/>
          <w:sz w:val="20"/>
          <w:szCs w:val="20"/>
          <w:u w:val="single"/>
        </w:rPr>
        <w:t>Annexe 01-</w:t>
      </w:r>
      <w:r w:rsidR="00526372" w:rsidRPr="001C5F00">
        <w:rPr>
          <w:rFonts w:ascii="Trebuchet MS" w:hAnsi="Trebuchet MS" w:cs="Arial"/>
          <w:bCs/>
          <w:sz w:val="20"/>
          <w:szCs w:val="20"/>
          <w:u w:val="single"/>
        </w:rPr>
        <w:t>Db</w:t>
      </w:r>
      <w:r w:rsidRPr="001C5F00">
        <w:rPr>
          <w:rFonts w:ascii="Trebuchet MS" w:hAnsi="Trebuchet MS" w:cs="Arial"/>
          <w:bCs/>
          <w:sz w:val="20"/>
          <w:szCs w:val="20"/>
        </w:rPr>
        <w:t xml:space="preserve"> :</w:t>
      </w:r>
      <w:r w:rsidRPr="00D17290">
        <w:rPr>
          <w:rFonts w:ascii="Trebuchet MS" w:hAnsi="Trebuchet MS" w:cs="Arial"/>
          <w:sz w:val="20"/>
          <w:szCs w:val="20"/>
        </w:rPr>
        <w:t xml:space="preserve"> "</w:t>
      </w:r>
      <w:r w:rsidRPr="001C5F00">
        <w:rPr>
          <w:rFonts w:ascii="Trebuchet MS" w:hAnsi="Trebuchet MS" w:cs="Arial"/>
          <w:b/>
          <w:bCs/>
          <w:sz w:val="20"/>
          <w:szCs w:val="20"/>
          <w:u w:val="double"/>
        </w:rPr>
        <w:t>INFOS PRATIQUES</w:t>
      </w:r>
      <w:proofErr w:type="gramStart"/>
      <w:r w:rsidRPr="00D17290">
        <w:rPr>
          <w:rFonts w:ascii="Trebuchet MS" w:hAnsi="Trebuchet MS" w:cs="Arial"/>
          <w:sz w:val="20"/>
          <w:szCs w:val="20"/>
        </w:rPr>
        <w:t>":</w:t>
      </w:r>
      <w:proofErr w:type="gramEnd"/>
      <w:r>
        <w:rPr>
          <w:rFonts w:ascii="Trebuchet MS" w:hAnsi="Trebuchet MS" w:cs="Arial"/>
          <w:sz w:val="20"/>
          <w:szCs w:val="20"/>
        </w:rPr>
        <w:t xml:space="preserve"> </w:t>
      </w:r>
      <w:r w:rsidRPr="00F17B01">
        <w:rPr>
          <w:rFonts w:ascii="Trebuchet MS" w:hAnsi="Trebuchet MS" w:cs="Arial"/>
          <w:sz w:val="19"/>
          <w:szCs w:val="19"/>
        </w:rPr>
        <w:t>modalités pratiques,</w:t>
      </w:r>
      <w:r w:rsidR="00D83AA7">
        <w:rPr>
          <w:rFonts w:ascii="Trebuchet MS" w:hAnsi="Trebuchet MS" w:cs="Arial"/>
          <w:sz w:val="19"/>
          <w:szCs w:val="19"/>
        </w:rPr>
        <w:t xml:space="preserve"> </w:t>
      </w:r>
      <w:r w:rsidRPr="00F17B01">
        <w:rPr>
          <w:rFonts w:ascii="Trebuchet MS" w:hAnsi="Trebuchet MS" w:cs="Arial"/>
          <w:sz w:val="19"/>
          <w:szCs w:val="19"/>
        </w:rPr>
        <w:t>restauration</w:t>
      </w:r>
      <w:r w:rsidR="00377C06">
        <w:rPr>
          <w:rFonts w:ascii="Trebuchet MS" w:hAnsi="Trebuchet MS" w:cs="Arial"/>
          <w:sz w:val="19"/>
          <w:szCs w:val="19"/>
        </w:rPr>
        <w:t xml:space="preserve"> libre</w:t>
      </w:r>
      <w:r w:rsidR="00D83AA7">
        <w:rPr>
          <w:rFonts w:ascii="Trebuchet MS" w:hAnsi="Trebuchet MS" w:cs="Arial"/>
          <w:sz w:val="19"/>
          <w:szCs w:val="19"/>
        </w:rPr>
        <w:t xml:space="preserve">, </w:t>
      </w:r>
      <w:r w:rsidR="00D83AA7" w:rsidRPr="00F17B01">
        <w:rPr>
          <w:rFonts w:ascii="Trebuchet MS" w:hAnsi="Trebuchet MS" w:cs="Arial"/>
          <w:sz w:val="19"/>
          <w:szCs w:val="19"/>
        </w:rPr>
        <w:t>possibilité d'hébergement</w:t>
      </w:r>
    </w:p>
    <w:p w14:paraId="3C28DDC2" w14:textId="7BE36D05" w:rsidR="00D86B87" w:rsidRDefault="00C9472B" w:rsidP="00C9472B">
      <w:pPr>
        <w:ind w:left="426"/>
        <w:jc w:val="center"/>
        <w:rPr>
          <w:rFonts w:ascii="Trebuchet MS" w:hAnsi="Trebuchet MS" w:cs="Arial"/>
          <w:sz w:val="19"/>
          <w:szCs w:val="19"/>
        </w:rPr>
      </w:pPr>
      <w:r>
        <w:rPr>
          <w:rFonts w:ascii="Trebuchet MS" w:hAnsi="Trebuchet MS" w:cs="Arial"/>
          <w:sz w:val="19"/>
          <w:szCs w:val="19"/>
        </w:rPr>
        <w:t xml:space="preserve">             </w:t>
      </w:r>
      <w:proofErr w:type="gramStart"/>
      <w:r w:rsidR="00D86B87" w:rsidRPr="00F17B01">
        <w:rPr>
          <w:rFonts w:ascii="Trebuchet MS" w:hAnsi="Trebuchet MS" w:cs="Arial"/>
          <w:sz w:val="19"/>
          <w:szCs w:val="19"/>
        </w:rPr>
        <w:t>et</w:t>
      </w:r>
      <w:proofErr w:type="gramEnd"/>
      <w:r w:rsidR="00D86B87" w:rsidRPr="00F17B01">
        <w:rPr>
          <w:rFonts w:ascii="Trebuchet MS" w:hAnsi="Trebuchet MS" w:cs="Arial"/>
          <w:b/>
          <w:sz w:val="19"/>
          <w:szCs w:val="19"/>
        </w:rPr>
        <w:t xml:space="preserve"> </w:t>
      </w:r>
      <w:r w:rsidR="00D86B87" w:rsidRPr="00F17B01">
        <w:rPr>
          <w:rFonts w:ascii="Trebuchet MS" w:hAnsi="Trebuchet MS" w:cs="Arial"/>
          <w:sz w:val="19"/>
          <w:szCs w:val="19"/>
        </w:rPr>
        <w:t>Plan d'accès métro et routier au N</w:t>
      </w:r>
      <w:r w:rsidR="00A776D2">
        <w:rPr>
          <w:rFonts w:ascii="Trebuchet MS" w:hAnsi="Trebuchet MS" w:cs="Arial"/>
          <w:sz w:val="19"/>
          <w:szCs w:val="19"/>
        </w:rPr>
        <w:t xml:space="preserve">ovotel (lieu de la </w:t>
      </w:r>
      <w:r w:rsidR="00EC4BFC">
        <w:rPr>
          <w:rFonts w:ascii="Trebuchet MS" w:hAnsi="Trebuchet MS" w:cs="Arial"/>
          <w:sz w:val="19"/>
          <w:szCs w:val="19"/>
        </w:rPr>
        <w:t>F</w:t>
      </w:r>
      <w:r w:rsidR="00A776D2">
        <w:rPr>
          <w:rFonts w:ascii="Trebuchet MS" w:hAnsi="Trebuchet MS" w:cs="Arial"/>
          <w:sz w:val="19"/>
          <w:szCs w:val="19"/>
        </w:rPr>
        <w:t xml:space="preserve">ormation) </w:t>
      </w:r>
      <w:r w:rsidR="00D86B87" w:rsidRPr="00F17B01">
        <w:rPr>
          <w:rFonts w:ascii="Trebuchet MS" w:hAnsi="Trebuchet MS" w:cs="Arial"/>
          <w:sz w:val="19"/>
          <w:szCs w:val="19"/>
        </w:rPr>
        <w:t>Parking payant</w:t>
      </w:r>
      <w:r w:rsidR="00325528">
        <w:rPr>
          <w:rFonts w:ascii="Trebuchet MS" w:hAnsi="Trebuchet MS" w:cs="Arial"/>
          <w:sz w:val="19"/>
          <w:szCs w:val="19"/>
        </w:rPr>
        <w:t>.</w:t>
      </w:r>
    </w:p>
    <w:p w14:paraId="06D03F36" w14:textId="77777777" w:rsidR="004A1294" w:rsidRPr="00CE66CD" w:rsidRDefault="004A1294" w:rsidP="00C9472B">
      <w:pPr>
        <w:ind w:left="426"/>
        <w:jc w:val="center"/>
        <w:rPr>
          <w:rFonts w:ascii="Trebuchet MS" w:hAnsi="Trebuchet MS" w:cs="Arial"/>
          <w:sz w:val="10"/>
          <w:szCs w:val="10"/>
        </w:rPr>
      </w:pPr>
    </w:p>
    <w:p w14:paraId="7E15A506" w14:textId="1C641E9E" w:rsidR="004A1294" w:rsidRPr="00AD0995" w:rsidRDefault="004A1294" w:rsidP="004A1294">
      <w:pPr>
        <w:ind w:firstLine="142"/>
        <w:jc w:val="center"/>
        <w:rPr>
          <w:rFonts w:ascii="Trebuchet MS" w:hAnsi="Trebuchet MS" w:cs="Arial"/>
          <w:sz w:val="19"/>
          <w:szCs w:val="19"/>
          <w:u w:val="single"/>
        </w:rPr>
      </w:pPr>
      <w:r w:rsidRPr="00AD0995">
        <w:rPr>
          <w:rFonts w:ascii="Trebuchet MS" w:hAnsi="Trebuchet MS" w:cs="Arial"/>
          <w:sz w:val="19"/>
          <w:szCs w:val="19"/>
          <w:u w:val="single"/>
        </w:rPr>
        <w:t>Application du protocole sanitaire COVID-19</w:t>
      </w:r>
      <w:r w:rsidR="00300EFE">
        <w:rPr>
          <w:rFonts w:ascii="Trebuchet MS" w:hAnsi="Trebuchet MS" w:cs="Arial"/>
          <w:sz w:val="19"/>
          <w:szCs w:val="19"/>
          <w:u w:val="single"/>
        </w:rPr>
        <w:t xml:space="preserve"> ou autres</w:t>
      </w:r>
      <w:r w:rsidRPr="00AD0995">
        <w:rPr>
          <w:rFonts w:ascii="Trebuchet MS" w:hAnsi="Trebuchet MS" w:cs="Arial"/>
          <w:sz w:val="19"/>
          <w:szCs w:val="19"/>
          <w:u w:val="single"/>
        </w:rPr>
        <w:t xml:space="preserve"> si en vigueur le jour de la </w:t>
      </w:r>
      <w:r w:rsidR="00235C8F">
        <w:rPr>
          <w:rFonts w:ascii="Trebuchet MS" w:hAnsi="Trebuchet MS" w:cs="Arial"/>
          <w:sz w:val="19"/>
          <w:szCs w:val="19"/>
          <w:u w:val="single"/>
        </w:rPr>
        <w:t>F</w:t>
      </w:r>
      <w:r w:rsidRPr="00AD0995">
        <w:rPr>
          <w:rFonts w:ascii="Trebuchet MS" w:hAnsi="Trebuchet MS" w:cs="Arial"/>
          <w:sz w:val="19"/>
          <w:szCs w:val="19"/>
          <w:u w:val="single"/>
        </w:rPr>
        <w:t>ormation</w:t>
      </w:r>
    </w:p>
    <w:p w14:paraId="56C08C14" w14:textId="77777777" w:rsidR="004D59E3" w:rsidRPr="008322DC" w:rsidRDefault="004D59E3" w:rsidP="004D59E3">
      <w:pPr>
        <w:rPr>
          <w:rFonts w:ascii="Trebuchet MS" w:hAnsi="Trebuchet MS" w:cs="Arial"/>
          <w:b/>
          <w:sz w:val="20"/>
          <w:szCs w:val="20"/>
        </w:rPr>
      </w:pPr>
    </w:p>
    <w:p w14:paraId="45985FE8" w14:textId="77777777" w:rsidR="00E0607E" w:rsidRPr="00E97549" w:rsidRDefault="00D86B87" w:rsidP="00EA41B5">
      <w:pPr>
        <w:ind w:firstLine="426"/>
        <w:rPr>
          <w:rFonts w:ascii="Trebuchet MS" w:hAnsi="Trebuchet MS" w:cs="Arial"/>
          <w:b/>
          <w:sz w:val="19"/>
          <w:szCs w:val="19"/>
        </w:rPr>
      </w:pPr>
      <w:r w:rsidRPr="00E97549">
        <w:rPr>
          <w:rFonts w:ascii="Trebuchet MS" w:hAnsi="Trebuchet MS" w:cs="Arial"/>
          <w:b/>
          <w:sz w:val="19"/>
          <w:szCs w:val="19"/>
          <w:u w:val="single"/>
        </w:rPr>
        <w:t>Lien internet informatif de la Formation</w:t>
      </w:r>
      <w:r w:rsidRPr="00E97549">
        <w:rPr>
          <w:rFonts w:ascii="Trebuchet MS" w:hAnsi="Trebuchet MS" w:cs="Arial"/>
          <w:b/>
          <w:sz w:val="19"/>
          <w:szCs w:val="19"/>
        </w:rPr>
        <w:t xml:space="preserve"> : </w:t>
      </w:r>
    </w:p>
    <w:p w14:paraId="545A53ED" w14:textId="3C558BC6" w:rsidR="005F4F07" w:rsidRDefault="00E97549" w:rsidP="00EA41B5">
      <w:pPr>
        <w:ind w:firstLine="426"/>
        <w:rPr>
          <w:rFonts w:ascii="Trebuchet MS" w:hAnsi="Trebuchet MS" w:cs="Arial"/>
          <w:b/>
          <w:sz w:val="19"/>
          <w:szCs w:val="19"/>
        </w:rPr>
      </w:pPr>
      <w:hyperlink r:id="rId9" w:history="1">
        <w:r w:rsidRPr="00103A20">
          <w:rPr>
            <w:rStyle w:val="Lienhypertexte"/>
            <w:rFonts w:ascii="Trebuchet MS" w:hAnsi="Trebuchet MS" w:cs="Arial"/>
            <w:b/>
            <w:sz w:val="19"/>
            <w:szCs w:val="19"/>
          </w:rPr>
          <w:t>https://couleurdenfants.fr/accueil/</w:t>
        </w:r>
      </w:hyperlink>
      <w:r w:rsidRPr="00E97549">
        <w:rPr>
          <w:rFonts w:ascii="Trebuchet MS" w:hAnsi="Trebuchet MS" w:cs="Arial"/>
          <w:b/>
          <w:sz w:val="19"/>
          <w:szCs w:val="19"/>
          <w:highlight w:val="yellow"/>
        </w:rPr>
        <w:t>xxxxxxxxxxxxxxx</w:t>
      </w:r>
    </w:p>
    <w:p w14:paraId="09311689" w14:textId="77777777" w:rsidR="00E77609" w:rsidRPr="00BC2991" w:rsidRDefault="00E77609" w:rsidP="00D86B87">
      <w:pPr>
        <w:rPr>
          <w:rFonts w:ascii="Trebuchet MS" w:hAnsi="Trebuchet MS" w:cs="Arial"/>
          <w:sz w:val="19"/>
          <w:szCs w:val="19"/>
        </w:rPr>
      </w:pPr>
    </w:p>
    <w:p w14:paraId="6A15A422" w14:textId="77777777" w:rsidR="00D86B87" w:rsidRPr="00444B93" w:rsidRDefault="00D86B87" w:rsidP="00962C90">
      <w:pPr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D17290">
        <w:rPr>
          <w:rFonts w:ascii="Trebuchet MS" w:hAnsi="Trebuchet MS" w:cs="Arial"/>
          <w:b/>
          <w:sz w:val="21"/>
          <w:szCs w:val="21"/>
        </w:rPr>
        <w:sym w:font="Wingdings" w:char="F0D8"/>
      </w:r>
      <w:r w:rsidRPr="00D17290">
        <w:rPr>
          <w:rFonts w:ascii="Trebuchet MS" w:hAnsi="Trebuchet MS" w:cs="Arial"/>
          <w:b/>
          <w:sz w:val="21"/>
          <w:szCs w:val="21"/>
        </w:rPr>
        <w:t xml:space="preserve"> </w:t>
      </w:r>
      <w:r w:rsidRPr="00444B93">
        <w:rPr>
          <w:rFonts w:ascii="Trebuchet MS" w:hAnsi="Trebuchet MS" w:cs="Arial"/>
          <w:b/>
          <w:sz w:val="20"/>
          <w:szCs w:val="20"/>
          <w:u w:val="single"/>
        </w:rPr>
        <w:t>Inscriptions - établissement de la Convention de Formation Professionnelle</w:t>
      </w:r>
    </w:p>
    <w:p w14:paraId="5B469DCB" w14:textId="77777777" w:rsidR="00D86B87" w:rsidRPr="00444B93" w:rsidRDefault="00D86B87" w:rsidP="009F2E97">
      <w:pPr>
        <w:tabs>
          <w:tab w:val="left" w:pos="7044"/>
        </w:tabs>
        <w:jc w:val="center"/>
        <w:rPr>
          <w:rFonts w:ascii="Trebuchet MS" w:hAnsi="Trebuchet MS" w:cs="Arial"/>
          <w:b/>
          <w:sz w:val="20"/>
          <w:szCs w:val="20"/>
        </w:rPr>
      </w:pPr>
      <w:proofErr w:type="gramStart"/>
      <w:r w:rsidRPr="00444B93">
        <w:rPr>
          <w:rFonts w:ascii="Trebuchet MS" w:hAnsi="Trebuchet MS" w:cs="Arial"/>
          <w:b/>
          <w:sz w:val="20"/>
          <w:szCs w:val="20"/>
          <w:u w:val="single"/>
        </w:rPr>
        <w:t>et</w:t>
      </w:r>
      <w:proofErr w:type="gramEnd"/>
      <w:r w:rsidRPr="00444B93">
        <w:rPr>
          <w:rFonts w:ascii="Trebuchet MS" w:hAnsi="Trebuchet MS" w:cs="Arial"/>
          <w:b/>
          <w:sz w:val="20"/>
          <w:szCs w:val="20"/>
          <w:u w:val="single"/>
        </w:rPr>
        <w:t xml:space="preserve"> renseignements complémentaires</w:t>
      </w:r>
      <w:r w:rsidRPr="00444B93">
        <w:rPr>
          <w:rFonts w:ascii="Trebuchet MS" w:hAnsi="Trebuchet MS" w:cs="Arial"/>
          <w:b/>
          <w:sz w:val="20"/>
          <w:szCs w:val="20"/>
        </w:rPr>
        <w:t xml:space="preserve"> :</w:t>
      </w:r>
    </w:p>
    <w:p w14:paraId="3F204EBC" w14:textId="77777777" w:rsidR="00D86B87" w:rsidRPr="00D17290" w:rsidRDefault="00D86B87" w:rsidP="00D86B87">
      <w:pPr>
        <w:tabs>
          <w:tab w:val="left" w:pos="7044"/>
        </w:tabs>
        <w:jc w:val="center"/>
        <w:rPr>
          <w:rFonts w:ascii="Trebuchet MS" w:hAnsi="Trebuchet MS" w:cs="Arial"/>
          <w:b/>
          <w:sz w:val="14"/>
          <w:szCs w:val="14"/>
        </w:rPr>
      </w:pPr>
    </w:p>
    <w:p w14:paraId="4F265025" w14:textId="44C54180" w:rsidR="0009390C" w:rsidRDefault="00D86B87" w:rsidP="005F7FB5">
      <w:pPr>
        <w:jc w:val="center"/>
        <w:rPr>
          <w:rFonts w:ascii="Arial" w:hAnsi="Arial" w:cs="Arial"/>
          <w:sz w:val="19"/>
          <w:szCs w:val="19"/>
        </w:rPr>
      </w:pPr>
      <w:r w:rsidRPr="00295BC7">
        <w:rPr>
          <w:rFonts w:ascii="Arial" w:hAnsi="Arial" w:cs="Arial"/>
          <w:b/>
          <w:color w:val="FFFFFF" w:themeColor="background1"/>
          <w:sz w:val="20"/>
          <w:szCs w:val="21"/>
          <w:highlight w:val="blue"/>
        </w:rPr>
        <w:t>Contact :</w:t>
      </w:r>
      <w:r w:rsidRPr="00D17290">
        <w:rPr>
          <w:rFonts w:ascii="Arial" w:hAnsi="Arial" w:cs="Arial"/>
          <w:b/>
          <w:color w:val="FFFFFF" w:themeColor="background1"/>
          <w:sz w:val="20"/>
          <w:szCs w:val="20"/>
        </w:rPr>
        <w:t xml:space="preserve">  </w:t>
      </w:r>
      <w:r w:rsidRPr="00295BC7">
        <w:rPr>
          <w:rFonts w:ascii="Arial" w:hAnsi="Arial" w:cs="Arial"/>
          <w:sz w:val="19"/>
          <w:szCs w:val="19"/>
        </w:rPr>
        <w:t xml:space="preserve">Mme Françoise-Flore Collard  </w:t>
      </w:r>
      <w:hyperlink r:id="rId10" w:history="1">
        <w:r w:rsidR="001625C3" w:rsidRPr="00F10ADC">
          <w:rPr>
            <w:rStyle w:val="Lienhypertexte"/>
            <w:rFonts w:ascii="Arial" w:hAnsi="Arial" w:cs="Arial"/>
            <w:sz w:val="19"/>
            <w:szCs w:val="19"/>
          </w:rPr>
          <w:t>contact@couleurdenfants.fr</w:t>
        </w:r>
      </w:hyperlink>
      <w:r w:rsidRPr="00295BC7">
        <w:rPr>
          <w:rFonts w:ascii="Arial" w:hAnsi="Arial" w:cs="Arial"/>
          <w:sz w:val="19"/>
          <w:szCs w:val="19"/>
        </w:rPr>
        <w:t xml:space="preserve">   </w:t>
      </w:r>
      <w:r w:rsidRPr="00295BC7">
        <w:rPr>
          <w:rFonts w:ascii="Arial" w:hAnsi="Arial" w:cs="Arial"/>
          <w:sz w:val="19"/>
          <w:szCs w:val="19"/>
        </w:rPr>
        <w:sym w:font="Wingdings" w:char="F028"/>
      </w:r>
      <w:r w:rsidRPr="00295BC7">
        <w:rPr>
          <w:rFonts w:ascii="Arial" w:hAnsi="Arial" w:cs="Arial"/>
          <w:sz w:val="19"/>
          <w:szCs w:val="19"/>
        </w:rPr>
        <w:t xml:space="preserve"> 04 91 82 24 70</w:t>
      </w:r>
    </w:p>
    <w:p w14:paraId="55D26BE3" w14:textId="77777777" w:rsidR="005F7FB5" w:rsidRPr="003A0D9F" w:rsidRDefault="005F7FB5" w:rsidP="005F7FB5">
      <w:pPr>
        <w:jc w:val="center"/>
        <w:rPr>
          <w:rFonts w:ascii="Trebuchet MS" w:hAnsi="Trebuchet MS" w:cs="Arial"/>
          <w:sz w:val="19"/>
          <w:szCs w:val="19"/>
        </w:rPr>
      </w:pPr>
    </w:p>
    <w:p w14:paraId="041C5EE9" w14:textId="77777777" w:rsidR="005F7FB5" w:rsidRPr="003A0D9F" w:rsidRDefault="005F7FB5" w:rsidP="005F7FB5">
      <w:pPr>
        <w:jc w:val="center"/>
        <w:rPr>
          <w:rFonts w:ascii="Trebuchet MS" w:hAnsi="Trebuchet MS" w:cs="Arial"/>
          <w:sz w:val="19"/>
          <w:szCs w:val="19"/>
        </w:rPr>
      </w:pPr>
    </w:p>
    <w:p w14:paraId="481A594B" w14:textId="77777777" w:rsidR="00466DC0" w:rsidRPr="003A0D9F" w:rsidRDefault="00466DC0" w:rsidP="005F7FB5">
      <w:pPr>
        <w:jc w:val="center"/>
        <w:rPr>
          <w:rFonts w:ascii="Trebuchet MS" w:hAnsi="Trebuchet MS" w:cs="Arial"/>
          <w:sz w:val="19"/>
          <w:szCs w:val="19"/>
        </w:rPr>
      </w:pPr>
    </w:p>
    <w:p w14:paraId="55C58B19" w14:textId="77777777" w:rsidR="00920FB8" w:rsidRDefault="00920FB8" w:rsidP="00D422CD">
      <w:pPr>
        <w:rPr>
          <w:rFonts w:ascii="Trebuchet MS" w:hAnsi="Trebuchet MS" w:cs="Arial"/>
          <w:sz w:val="22"/>
          <w:szCs w:val="22"/>
        </w:rPr>
      </w:pPr>
    </w:p>
    <w:p w14:paraId="0F6DC83E" w14:textId="77777777" w:rsidR="00AB7CFB" w:rsidRDefault="00AB7CFB" w:rsidP="00D422CD">
      <w:pPr>
        <w:rPr>
          <w:rFonts w:ascii="Trebuchet MS" w:hAnsi="Trebuchet MS" w:cs="Arial"/>
          <w:sz w:val="22"/>
          <w:szCs w:val="22"/>
        </w:rPr>
      </w:pPr>
    </w:p>
    <w:p w14:paraId="7FB04A83" w14:textId="77777777" w:rsidR="00B12AAC" w:rsidRDefault="00B12AAC" w:rsidP="00D422CD">
      <w:pPr>
        <w:rPr>
          <w:rFonts w:ascii="Trebuchet MS" w:hAnsi="Trebuchet MS" w:cs="Arial"/>
          <w:sz w:val="22"/>
          <w:szCs w:val="22"/>
        </w:rPr>
      </w:pPr>
    </w:p>
    <w:p w14:paraId="77CE6F6A" w14:textId="77777777" w:rsidR="00BA4A9F" w:rsidRPr="005F7FB5" w:rsidRDefault="00BA4A9F" w:rsidP="00D422CD">
      <w:pPr>
        <w:rPr>
          <w:rFonts w:ascii="Trebuchet MS" w:hAnsi="Trebuchet MS" w:cs="Arial"/>
          <w:sz w:val="22"/>
          <w:szCs w:val="22"/>
        </w:rPr>
      </w:pPr>
    </w:p>
    <w:p w14:paraId="7685C04D" w14:textId="1857D829" w:rsidR="00791605" w:rsidRPr="00591CD8" w:rsidRDefault="00791605" w:rsidP="00A14DDB">
      <w:pPr>
        <w:shd w:val="clear" w:color="auto" w:fill="EEECE1" w:themeFill="background2"/>
        <w:jc w:val="center"/>
        <w:rPr>
          <w:rFonts w:ascii="Trebuchet MS" w:eastAsia="Trebuchet MS" w:hAnsi="Trebuchet MS" w:cs="Trebuchet MS"/>
          <w:b/>
          <w:sz w:val="22"/>
          <w:szCs w:val="22"/>
          <w:u w:val="single"/>
        </w:rPr>
      </w:pPr>
      <w:r w:rsidRPr="00457747">
        <w:rPr>
          <w:rFonts w:ascii="Trebuchet MS" w:eastAsia="Trebuchet MS" w:hAnsi="Trebuchet MS" w:cs="Trebuchet MS"/>
          <w:b/>
          <w:sz w:val="22"/>
          <w:szCs w:val="22"/>
          <w:u w:val="single"/>
        </w:rPr>
        <w:t>PROGRAMME DÉTAILLÉ DE LA FORMATION</w:t>
      </w:r>
    </w:p>
    <w:p w14:paraId="325A1163" w14:textId="77777777" w:rsidR="00A14DDB" w:rsidRDefault="00A14DDB" w:rsidP="00A14DDB">
      <w:pPr>
        <w:jc w:val="center"/>
        <w:rPr>
          <w:rStyle w:val="lev"/>
          <w:rFonts w:ascii="Trebuchet MS" w:hAnsi="Trebuchet MS"/>
          <w:color w:val="C00000"/>
          <w:sz w:val="22"/>
          <w:szCs w:val="22"/>
        </w:rPr>
      </w:pPr>
    </w:p>
    <w:p w14:paraId="4450B557" w14:textId="77777777" w:rsidR="00A14DDB" w:rsidRDefault="00A14DDB" w:rsidP="00A14DDB">
      <w:pPr>
        <w:jc w:val="center"/>
        <w:rPr>
          <w:rStyle w:val="lev"/>
          <w:rFonts w:ascii="Trebuchet MS" w:hAnsi="Trebuchet MS"/>
          <w:color w:val="C00000"/>
          <w:sz w:val="22"/>
          <w:szCs w:val="22"/>
        </w:rPr>
      </w:pPr>
    </w:p>
    <w:p w14:paraId="6763F523" w14:textId="77777777" w:rsidR="00FE372F" w:rsidRPr="00A14DDB" w:rsidRDefault="00FE372F" w:rsidP="00A14DDB">
      <w:pPr>
        <w:jc w:val="center"/>
        <w:rPr>
          <w:rStyle w:val="lev"/>
          <w:rFonts w:ascii="Trebuchet MS" w:hAnsi="Trebuchet MS"/>
          <w:color w:val="C00000"/>
          <w:sz w:val="22"/>
          <w:szCs w:val="22"/>
        </w:rPr>
      </w:pPr>
    </w:p>
    <w:p w14:paraId="7F45A6F3" w14:textId="4C0DAB87" w:rsidR="00B739A7" w:rsidRPr="00A16C2D" w:rsidRDefault="00685E5B" w:rsidP="00A14DDB">
      <w:pPr>
        <w:jc w:val="center"/>
        <w:rPr>
          <w:rFonts w:ascii="Trebuchet MS" w:hAnsi="Trebuchet MS"/>
          <w:b/>
          <w:bCs/>
          <w:sz w:val="28"/>
          <w:szCs w:val="28"/>
          <w:highlight w:val="yellow"/>
        </w:rPr>
      </w:pPr>
      <w:r w:rsidRPr="00685E5B">
        <w:rPr>
          <w:rStyle w:val="lev"/>
          <w:rFonts w:ascii="Trebuchet MS" w:hAnsi="Trebuchet MS"/>
          <w:color w:val="C00000"/>
          <w:sz w:val="28"/>
          <w:szCs w:val="28"/>
        </w:rPr>
        <w:t>"Interroger l'adolescence dans la société contemporaine"</w:t>
      </w:r>
    </w:p>
    <w:p w14:paraId="49C15F36" w14:textId="77777777" w:rsidR="00791605" w:rsidRPr="00E410EE" w:rsidRDefault="00791605" w:rsidP="009A2B88">
      <w:pPr>
        <w:rPr>
          <w:rFonts w:ascii="Trebuchet MS" w:eastAsia="Trebuchet MS" w:hAnsi="Trebuchet MS" w:cs="Trebuchet MS"/>
          <w:b/>
          <w:sz w:val="20"/>
          <w:szCs w:val="20"/>
        </w:rPr>
      </w:pPr>
    </w:p>
    <w:p w14:paraId="43D2ADF2" w14:textId="77777777" w:rsidR="00E410EE" w:rsidRPr="00AF29A8" w:rsidRDefault="00E410EE" w:rsidP="009A2B88">
      <w:pPr>
        <w:rPr>
          <w:rFonts w:ascii="Trebuchet MS" w:eastAsia="Trebuchet MS" w:hAnsi="Trebuchet MS" w:cs="Trebuchet MS"/>
          <w:b/>
          <w:sz w:val="14"/>
          <w:szCs w:val="14"/>
        </w:rPr>
      </w:pPr>
    </w:p>
    <w:p w14:paraId="3850ECD2" w14:textId="3DEF3251" w:rsidR="00B33AA8" w:rsidRDefault="00B33AA8" w:rsidP="00B33AA8">
      <w:pPr>
        <w:ind w:left="284"/>
        <w:rPr>
          <w:rFonts w:ascii="Trebuchet MS" w:eastAsia="Trebuchet MS" w:hAnsi="Trebuchet MS" w:cs="Trebuchet MS"/>
          <w:bCs/>
          <w:sz w:val="20"/>
          <w:szCs w:val="20"/>
        </w:rPr>
      </w:pPr>
      <w:r w:rsidRPr="00057440">
        <w:rPr>
          <w:rFonts w:ascii="Trebuchet MS" w:eastAsia="Trebuchet MS" w:hAnsi="Trebuchet MS" w:cs="Trebuchet MS"/>
          <w:bCs/>
          <w:sz w:val="20"/>
          <w:szCs w:val="20"/>
        </w:rPr>
        <w:t>Durée totale 7h</w:t>
      </w:r>
    </w:p>
    <w:p w14:paraId="1399FF98" w14:textId="77777777" w:rsidR="00B33AA8" w:rsidRDefault="00B33AA8" w:rsidP="00B33AA8">
      <w:pPr>
        <w:ind w:left="284"/>
        <w:rPr>
          <w:rFonts w:ascii="Trebuchet MS" w:eastAsia="Trebuchet MS" w:hAnsi="Trebuchet MS" w:cs="Trebuchet MS"/>
          <w:bCs/>
          <w:sz w:val="18"/>
          <w:szCs w:val="18"/>
        </w:rPr>
      </w:pPr>
      <w:r>
        <w:rPr>
          <w:rFonts w:ascii="Trebuchet MS" w:eastAsia="Trebuchet MS" w:hAnsi="Trebuchet MS" w:cs="Trebuchet MS"/>
          <w:bCs/>
          <w:sz w:val="18"/>
          <w:szCs w:val="18"/>
        </w:rPr>
        <w:t>(</w:t>
      </w:r>
      <w:proofErr w:type="gramStart"/>
      <w:r w:rsidRPr="00F34716">
        <w:rPr>
          <w:rFonts w:ascii="Trebuchet MS" w:eastAsia="Trebuchet MS" w:hAnsi="Trebuchet MS" w:cs="Trebuchet MS"/>
          <w:bCs/>
          <w:sz w:val="18"/>
          <w:szCs w:val="18"/>
        </w:rPr>
        <w:t>dont</w:t>
      </w:r>
      <w:proofErr w:type="gramEnd"/>
      <w:r w:rsidRPr="00F34716">
        <w:rPr>
          <w:rFonts w:ascii="Trebuchet MS" w:eastAsia="Trebuchet MS" w:hAnsi="Trebuchet MS" w:cs="Trebuchet MS"/>
          <w:bCs/>
          <w:sz w:val="18"/>
          <w:szCs w:val="18"/>
        </w:rPr>
        <w:t xml:space="preserve"> 2 pauses de 15mn</w:t>
      </w:r>
      <w:r>
        <w:rPr>
          <w:rFonts w:ascii="Trebuchet MS" w:eastAsia="Trebuchet MS" w:hAnsi="Trebuchet MS" w:cs="Trebuchet MS"/>
          <w:bCs/>
          <w:sz w:val="18"/>
          <w:szCs w:val="18"/>
        </w:rPr>
        <w:t>)</w:t>
      </w:r>
    </w:p>
    <w:p w14:paraId="15EF32C1" w14:textId="77777777" w:rsidR="00B33AA8" w:rsidRPr="00B87CA0" w:rsidRDefault="00B33AA8" w:rsidP="00B33AA8">
      <w:pPr>
        <w:ind w:left="284"/>
        <w:rPr>
          <w:rFonts w:ascii="Trebuchet MS" w:eastAsia="Trebuchet MS" w:hAnsi="Trebuchet MS" w:cs="Trebuchet MS"/>
          <w:bCs/>
          <w:sz w:val="10"/>
          <w:szCs w:val="10"/>
        </w:rPr>
      </w:pPr>
    </w:p>
    <w:p w14:paraId="147AC300" w14:textId="77777777" w:rsidR="00B33AA8" w:rsidRPr="00057440" w:rsidRDefault="00B33AA8" w:rsidP="00B33AA8">
      <w:pPr>
        <w:ind w:left="284"/>
        <w:rPr>
          <w:rFonts w:ascii="Trebuchet MS" w:eastAsia="Trebuchet MS" w:hAnsi="Trebuchet MS" w:cs="Trebuchet MS"/>
          <w:bCs/>
          <w:sz w:val="18"/>
          <w:szCs w:val="20"/>
        </w:rPr>
      </w:pPr>
      <w:r w:rsidRPr="00057440">
        <w:rPr>
          <w:rFonts w:ascii="Trebuchet MS" w:eastAsia="Trebuchet MS" w:hAnsi="Trebuchet MS" w:cs="Trebuchet MS"/>
          <w:bCs/>
          <w:sz w:val="20"/>
          <w:szCs w:val="20"/>
        </w:rPr>
        <w:t>Plan de la formation :</w:t>
      </w:r>
      <w:r w:rsidRPr="00057440">
        <w:rPr>
          <w:rFonts w:ascii="Trebuchet MS" w:eastAsia="Trebuchet MS" w:hAnsi="Trebuchet MS" w:cs="Trebuchet MS"/>
          <w:bCs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FE1669A" w14:textId="3D882AFA" w:rsidR="00791605" w:rsidRPr="00883082" w:rsidRDefault="00791605" w:rsidP="00791605">
      <w:pPr>
        <w:ind w:left="8640" w:right="-115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          </w:t>
      </w:r>
      <w:r w:rsidR="00253FCA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 </w:t>
      </w:r>
      <w:r w:rsidR="00B77FE7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(*)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  <w:gridCol w:w="1144"/>
      </w:tblGrid>
      <w:tr w:rsidR="00791605" w14:paraId="0DC84D63" w14:textId="77777777" w:rsidTr="00873C9D">
        <w:trPr>
          <w:trHeight w:val="585"/>
          <w:jc w:val="center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A1303" w14:textId="3E1699AC" w:rsidR="00791605" w:rsidRPr="00CA71BE" w:rsidRDefault="00621070" w:rsidP="00CD104B">
            <w:pPr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</w:pPr>
            <w:proofErr w:type="gramStart"/>
            <w:r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à</w:t>
            </w:r>
            <w:proofErr w:type="gramEnd"/>
            <w:r w:rsidR="00791605" w:rsidRPr="00CA71BE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 xml:space="preserve"> </w:t>
            </w:r>
            <w:r w:rsidR="00AD785A" w:rsidRPr="00CA71BE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0</w:t>
            </w:r>
            <w:r w:rsidR="00791605" w:rsidRPr="00CA71BE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9</w:t>
            </w:r>
            <w:r w:rsidR="00AD785A" w:rsidRPr="00CA71BE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h</w:t>
            </w:r>
            <w:r w:rsidR="00791605" w:rsidRPr="00CA71BE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 :</w:t>
            </w:r>
          </w:p>
        </w:tc>
        <w:tc>
          <w:tcPr>
            <w:tcW w:w="52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80A51" w14:textId="77777777" w:rsidR="003429D9" w:rsidRPr="00AD48F4" w:rsidRDefault="00791605" w:rsidP="00CD104B">
            <w:pPr>
              <w:rPr>
                <w:rFonts w:ascii="Trebuchet MS" w:eastAsia="Trebuchet MS" w:hAnsi="Trebuchet MS" w:cs="Trebuchet MS"/>
                <w:b/>
                <w:bCs/>
                <w:sz w:val="19"/>
                <w:szCs w:val="19"/>
                <w:highlight w:val="white"/>
              </w:rPr>
            </w:pPr>
            <w:r w:rsidRPr="00AD48F4">
              <w:rPr>
                <w:rFonts w:ascii="Trebuchet MS" w:eastAsia="Trebuchet MS" w:hAnsi="Trebuchet MS" w:cs="Trebuchet MS"/>
                <w:b/>
                <w:bCs/>
                <w:sz w:val="19"/>
                <w:szCs w:val="19"/>
                <w:highlight w:val="white"/>
              </w:rPr>
              <w:t xml:space="preserve">Tour de table avec présentation des </w:t>
            </w:r>
            <w:r w:rsidR="005A6118" w:rsidRPr="00AD48F4">
              <w:rPr>
                <w:rFonts w:ascii="Trebuchet MS" w:eastAsia="Trebuchet MS" w:hAnsi="Trebuchet MS" w:cs="Trebuchet MS"/>
                <w:b/>
                <w:bCs/>
                <w:sz w:val="19"/>
                <w:szCs w:val="19"/>
                <w:highlight w:val="white"/>
              </w:rPr>
              <w:t>Apprenant(e)s</w:t>
            </w:r>
            <w:r w:rsidRPr="00AD48F4">
              <w:rPr>
                <w:rFonts w:ascii="Trebuchet MS" w:eastAsia="Trebuchet MS" w:hAnsi="Trebuchet MS" w:cs="Trebuchet MS"/>
                <w:b/>
                <w:bCs/>
                <w:sz w:val="19"/>
                <w:szCs w:val="19"/>
                <w:highlight w:val="white"/>
              </w:rPr>
              <w:t xml:space="preserve"> </w:t>
            </w:r>
          </w:p>
          <w:p w14:paraId="1A28379A" w14:textId="7DA00B8D" w:rsidR="00791605" w:rsidRPr="00AD48F4" w:rsidRDefault="00791605" w:rsidP="00CD104B">
            <w:pPr>
              <w:rPr>
                <w:rFonts w:ascii="Trebuchet MS" w:eastAsia="Trebuchet MS" w:hAnsi="Trebuchet MS" w:cs="Trebuchet MS"/>
                <w:b/>
                <w:sz w:val="19"/>
                <w:szCs w:val="19"/>
                <w:highlight w:val="white"/>
              </w:rPr>
            </w:pPr>
            <w:proofErr w:type="gramStart"/>
            <w:r w:rsidRPr="00AD48F4">
              <w:rPr>
                <w:rFonts w:ascii="Trebuchet MS" w:eastAsia="Trebuchet MS" w:hAnsi="Trebuchet MS" w:cs="Trebuchet MS"/>
                <w:b/>
                <w:bCs/>
                <w:sz w:val="19"/>
                <w:szCs w:val="19"/>
                <w:highlight w:val="white"/>
              </w:rPr>
              <w:t>et</w:t>
            </w:r>
            <w:proofErr w:type="gramEnd"/>
            <w:r w:rsidRPr="00AD48F4">
              <w:rPr>
                <w:rFonts w:ascii="Trebuchet MS" w:eastAsia="Trebuchet MS" w:hAnsi="Trebuchet MS" w:cs="Trebuchet MS"/>
                <w:b/>
                <w:bCs/>
                <w:sz w:val="19"/>
                <w:szCs w:val="19"/>
                <w:highlight w:val="white"/>
              </w:rPr>
              <w:t xml:space="preserve"> recueil des attentes du groupe</w:t>
            </w:r>
          </w:p>
        </w:tc>
        <w:tc>
          <w:tcPr>
            <w:tcW w:w="11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9DCCC" w14:textId="3EB885F0" w:rsidR="00791605" w:rsidRPr="00AD48F4" w:rsidRDefault="00791605" w:rsidP="00CD104B">
            <w:pPr>
              <w:jc w:val="center"/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</w:pPr>
            <w:r w:rsidRPr="00AD48F4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00h</w:t>
            </w:r>
            <w:r w:rsidR="0030313E" w:rsidRPr="00AD48F4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1</w:t>
            </w:r>
            <w:r w:rsidR="009F1FFA" w:rsidRPr="00AD48F4">
              <w:rPr>
                <w:rFonts w:ascii="Trebuchet MS" w:eastAsia="Trebuchet MS" w:hAnsi="Trebuchet MS" w:cs="Trebuchet MS"/>
                <w:sz w:val="19"/>
                <w:szCs w:val="19"/>
                <w:highlight w:val="white"/>
              </w:rPr>
              <w:t>0</w:t>
            </w:r>
          </w:p>
        </w:tc>
      </w:tr>
      <w:tr w:rsidR="00791605" w14:paraId="054B00A4" w14:textId="77777777" w:rsidTr="00873C9D">
        <w:trPr>
          <w:trHeight w:val="585"/>
          <w:jc w:val="center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A61E0" w14:textId="77777777" w:rsidR="004B14BD" w:rsidRPr="002774D4" w:rsidRDefault="00791605" w:rsidP="00CD104B">
            <w:pPr>
              <w:rPr>
                <w:rFonts w:ascii="Trebuchet MS" w:hAnsi="Trebuchet MS"/>
                <w:b/>
                <w:bCs/>
                <w:sz w:val="19"/>
                <w:szCs w:val="19"/>
              </w:rPr>
            </w:pPr>
            <w:r w:rsidRPr="002774D4">
              <w:rPr>
                <w:rFonts w:ascii="Trebuchet MS" w:hAnsi="Trebuchet MS"/>
                <w:sz w:val="19"/>
                <w:szCs w:val="19"/>
              </w:rPr>
              <w:t>1ère partie :</w:t>
            </w:r>
            <w:r w:rsidRPr="002774D4">
              <w:rPr>
                <w:rFonts w:ascii="Trebuchet MS" w:hAnsi="Trebuchet MS"/>
                <w:b/>
                <w:bCs/>
                <w:sz w:val="19"/>
                <w:szCs w:val="19"/>
              </w:rPr>
              <w:t xml:space="preserve"> </w:t>
            </w:r>
          </w:p>
          <w:p w14:paraId="3CD355F6" w14:textId="77777777" w:rsidR="007A443A" w:rsidRPr="007A443A" w:rsidRDefault="007A443A" w:rsidP="007A443A">
            <w:pPr>
              <w:rPr>
                <w:rFonts w:ascii="Trebuchet MS" w:hAnsi="Trebuchet MS"/>
                <w:b/>
                <w:bCs/>
                <w:sz w:val="19"/>
                <w:szCs w:val="19"/>
                <w:u w:val="single"/>
              </w:rPr>
            </w:pPr>
            <w:r w:rsidRPr="007A443A">
              <w:rPr>
                <w:rFonts w:ascii="Trebuchet MS" w:hAnsi="Trebuchet MS"/>
                <w:b/>
                <w:bCs/>
                <w:sz w:val="19"/>
                <w:szCs w:val="19"/>
                <w:u w:val="single"/>
              </w:rPr>
              <w:t>Introduction de la journée :</w:t>
            </w:r>
          </w:p>
          <w:p w14:paraId="129580D5" w14:textId="77777777" w:rsidR="007A443A" w:rsidRPr="007A443A" w:rsidRDefault="007A443A" w:rsidP="007A443A">
            <w:pPr>
              <w:rPr>
                <w:rFonts w:ascii="Trebuchet MS" w:hAnsi="Trebuchet MS"/>
                <w:b/>
                <w:bCs/>
                <w:sz w:val="19"/>
                <w:szCs w:val="19"/>
                <w:u w:val="single"/>
              </w:rPr>
            </w:pPr>
            <w:r w:rsidRPr="007A443A">
              <w:rPr>
                <w:rFonts w:ascii="Trebuchet MS" w:hAnsi="Trebuchet MS"/>
                <w:b/>
                <w:bCs/>
                <w:sz w:val="19"/>
                <w:szCs w:val="19"/>
                <w:u w:val="single"/>
              </w:rPr>
              <w:t>Apports théoriques et déconstruction</w:t>
            </w:r>
          </w:p>
          <w:p w14:paraId="3194AF16" w14:textId="58D3DD3B" w:rsidR="003107DB" w:rsidRPr="003107DB" w:rsidRDefault="003107DB" w:rsidP="00CD104B">
            <w:pPr>
              <w:rPr>
                <w:rFonts w:ascii="Trebuchet MS" w:hAnsi="Trebuchet MS"/>
                <w:b/>
                <w:bCs/>
                <w:sz w:val="6"/>
                <w:szCs w:val="6"/>
              </w:rPr>
            </w:pPr>
          </w:p>
        </w:tc>
        <w:tc>
          <w:tcPr>
            <w:tcW w:w="52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141CA" w14:textId="77777777" w:rsidR="00B42836" w:rsidRDefault="006C03AC" w:rsidP="006C03AC">
            <w:pPr>
              <w:pStyle w:val="Paragraphedeliste"/>
              <w:widowControl w:val="0"/>
              <w:numPr>
                <w:ilvl w:val="0"/>
                <w:numId w:val="54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6C03AC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 xml:space="preserve">Brainstorming : </w:t>
            </w:r>
          </w:p>
          <w:p w14:paraId="62802072" w14:textId="4F96D10A" w:rsidR="006C03AC" w:rsidRPr="006C03AC" w:rsidRDefault="00E82E68" w:rsidP="00B42836">
            <w:pPr>
              <w:pStyle w:val="Paragraphedeliste"/>
              <w:widowControl w:val="0"/>
              <w:ind w:left="465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P</w:t>
            </w:r>
            <w:r w:rsidR="006C03AC" w:rsidRPr="006C03AC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eut-on (re)définir l’adolescence contemporaine, ses enjeux, ses troubles, ses potentialités</w:t>
            </w:r>
            <w:r w:rsidR="006F2C77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.</w:t>
            </w:r>
          </w:p>
          <w:p w14:paraId="6869982B" w14:textId="1F5E0815" w:rsidR="006C03AC" w:rsidRPr="006C03AC" w:rsidRDefault="006C03AC" w:rsidP="006C03AC">
            <w:pPr>
              <w:pStyle w:val="Paragraphedeliste"/>
              <w:widowControl w:val="0"/>
              <w:numPr>
                <w:ilvl w:val="0"/>
                <w:numId w:val="54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6C03AC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Définir et déconstruire l’adolescence</w:t>
            </w:r>
            <w:r w:rsidR="006F2C77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.</w:t>
            </w:r>
          </w:p>
          <w:p w14:paraId="35FF92E5" w14:textId="67DE4C2A" w:rsidR="006C03AC" w:rsidRPr="006C03AC" w:rsidRDefault="006C03AC" w:rsidP="006C03AC">
            <w:pPr>
              <w:pStyle w:val="Paragraphedeliste"/>
              <w:widowControl w:val="0"/>
              <w:numPr>
                <w:ilvl w:val="0"/>
                <w:numId w:val="54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6C03AC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Enjeux psychiques, développementaux, sociétaux</w:t>
            </w:r>
            <w:r w:rsidR="006F2C77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.</w:t>
            </w:r>
          </w:p>
          <w:p w14:paraId="61EFDB1F" w14:textId="77777777" w:rsidR="00731D19" w:rsidRDefault="006C03AC" w:rsidP="006C03AC">
            <w:pPr>
              <w:pStyle w:val="Paragraphedeliste"/>
              <w:widowControl w:val="0"/>
              <w:numPr>
                <w:ilvl w:val="0"/>
                <w:numId w:val="54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6C03AC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 xml:space="preserve">Problématiques actuelles dans trois domaines : </w:t>
            </w:r>
          </w:p>
          <w:p w14:paraId="388F8AC1" w14:textId="72D7F571" w:rsidR="00791605" w:rsidRPr="00AD48F4" w:rsidRDefault="006C03AC" w:rsidP="00731D19">
            <w:pPr>
              <w:pStyle w:val="Paragraphedeliste"/>
              <w:widowControl w:val="0"/>
              <w:ind w:left="465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proofErr w:type="gramStart"/>
            <w:r w:rsidRPr="006C03AC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le</w:t>
            </w:r>
            <w:proofErr w:type="gramEnd"/>
            <w:r w:rsidRPr="006C03AC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 xml:space="preserve"> soin, l’école, le travail social.</w:t>
            </w:r>
          </w:p>
        </w:tc>
        <w:tc>
          <w:tcPr>
            <w:tcW w:w="11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AEF4B" w14:textId="47EF1F58" w:rsidR="00791605" w:rsidRPr="00AD48F4" w:rsidRDefault="00791605" w:rsidP="00CD104B">
            <w:pPr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 w:rsidRPr="00AD48F4">
              <w:rPr>
                <w:rFonts w:ascii="Trebuchet MS" w:eastAsia="Trebuchet MS" w:hAnsi="Trebuchet MS" w:cs="Trebuchet MS"/>
                <w:sz w:val="19"/>
                <w:szCs w:val="19"/>
              </w:rPr>
              <w:t>01h</w:t>
            </w:r>
            <w:r w:rsidR="007A443A" w:rsidRPr="00AD48F4">
              <w:rPr>
                <w:rFonts w:ascii="Trebuchet MS" w:eastAsia="Trebuchet MS" w:hAnsi="Trebuchet MS" w:cs="Trebuchet MS"/>
                <w:sz w:val="19"/>
                <w:szCs w:val="19"/>
              </w:rPr>
              <w:t>2</w:t>
            </w:r>
            <w:r w:rsidR="00512682" w:rsidRPr="00AD48F4">
              <w:rPr>
                <w:rFonts w:ascii="Trebuchet MS" w:eastAsia="Trebuchet MS" w:hAnsi="Trebuchet MS" w:cs="Trebuchet MS"/>
                <w:sz w:val="19"/>
                <w:szCs w:val="19"/>
              </w:rPr>
              <w:t>0</w:t>
            </w:r>
          </w:p>
        </w:tc>
      </w:tr>
      <w:tr w:rsidR="00791605" w14:paraId="61464099" w14:textId="77777777" w:rsidTr="00873C9D">
        <w:trPr>
          <w:trHeight w:val="585"/>
          <w:jc w:val="center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1154E" w14:textId="2527C936" w:rsidR="00791605" w:rsidRPr="002774D4" w:rsidRDefault="00791605" w:rsidP="00CD104B">
            <w:pPr>
              <w:rPr>
                <w:rFonts w:ascii="Trebuchet MS" w:hAnsi="Trebuchet MS"/>
                <w:b/>
                <w:bCs/>
                <w:sz w:val="19"/>
                <w:szCs w:val="19"/>
                <w:u w:val="single"/>
              </w:rPr>
            </w:pPr>
            <w:r w:rsidRPr="002774D4">
              <w:rPr>
                <w:rFonts w:ascii="Trebuchet MS" w:hAnsi="Trebuchet MS"/>
                <w:sz w:val="19"/>
                <w:szCs w:val="19"/>
              </w:rPr>
              <w:t xml:space="preserve">2ème partie : </w:t>
            </w:r>
          </w:p>
          <w:p w14:paraId="0A8FF853" w14:textId="6F8EADBF" w:rsidR="00E1332F" w:rsidRPr="00C9794F" w:rsidRDefault="00C9794F" w:rsidP="00CD104B">
            <w:pPr>
              <w:rPr>
                <w:rFonts w:ascii="Trebuchet MS" w:hAnsi="Trebuchet MS"/>
                <w:b/>
                <w:bCs/>
                <w:sz w:val="19"/>
                <w:szCs w:val="19"/>
                <w:u w:val="single"/>
              </w:rPr>
            </w:pPr>
            <w:r w:rsidRPr="00C9794F">
              <w:rPr>
                <w:rFonts w:ascii="Trebuchet MS" w:eastAsia="Trebuchet MS" w:hAnsi="Trebuchet MS" w:cs="Trebuchet MS"/>
                <w:b/>
                <w:bCs/>
                <w:sz w:val="19"/>
                <w:szCs w:val="19"/>
                <w:u w:val="single"/>
              </w:rPr>
              <w:t>Figures de la souffrance et de la créativité adolescence dans la société(s) en mutation</w:t>
            </w:r>
          </w:p>
          <w:p w14:paraId="09AD173E" w14:textId="195C7491" w:rsidR="000928CC" w:rsidRPr="000928CC" w:rsidRDefault="000928CC" w:rsidP="00CD104B">
            <w:pPr>
              <w:rPr>
                <w:rFonts w:ascii="Trebuchet MS" w:hAnsi="Trebuchet MS"/>
                <w:b/>
                <w:bCs/>
                <w:sz w:val="6"/>
                <w:szCs w:val="10"/>
              </w:rPr>
            </w:pPr>
          </w:p>
        </w:tc>
        <w:tc>
          <w:tcPr>
            <w:tcW w:w="52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4681E" w14:textId="6B98EED6" w:rsidR="00E827C4" w:rsidRPr="00E827C4" w:rsidRDefault="00E827C4" w:rsidP="00984967">
            <w:pPr>
              <w:pStyle w:val="Paragraphedeliste"/>
              <w:numPr>
                <w:ilvl w:val="0"/>
                <w:numId w:val="54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E827C4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Adolescence et société(s) en crise et en mutation</w:t>
            </w:r>
            <w:r w:rsidR="006301F6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.</w:t>
            </w:r>
          </w:p>
          <w:p w14:paraId="12EB4694" w14:textId="650F66FA" w:rsidR="00E827C4" w:rsidRPr="00E827C4" w:rsidRDefault="00E827C4" w:rsidP="00984967">
            <w:pPr>
              <w:pStyle w:val="Paragraphedeliste"/>
              <w:numPr>
                <w:ilvl w:val="0"/>
                <w:numId w:val="54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E827C4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Quelques figures des souffrances et de la marge dans les espaces</w:t>
            </w:r>
            <w:r w:rsidR="006301F6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.</w:t>
            </w:r>
          </w:p>
          <w:p w14:paraId="66FF6305" w14:textId="1AEE707F" w:rsidR="00E827C4" w:rsidRPr="00E827C4" w:rsidRDefault="00E827C4" w:rsidP="00984967">
            <w:pPr>
              <w:pStyle w:val="Paragraphedeliste"/>
              <w:numPr>
                <w:ilvl w:val="0"/>
                <w:numId w:val="54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E827C4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Scolaire</w:t>
            </w:r>
            <w:r w:rsidR="006301F6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.</w:t>
            </w:r>
          </w:p>
          <w:p w14:paraId="6E86AD0D" w14:textId="485E6C49" w:rsidR="00E827C4" w:rsidRPr="00E827C4" w:rsidRDefault="00E827C4" w:rsidP="00984967">
            <w:pPr>
              <w:pStyle w:val="Paragraphedeliste"/>
              <w:numPr>
                <w:ilvl w:val="0"/>
                <w:numId w:val="54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E827C4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Familial (et intergénérationnel)</w:t>
            </w:r>
            <w:r w:rsidR="006301F6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.</w:t>
            </w:r>
          </w:p>
          <w:p w14:paraId="288ABD7C" w14:textId="696D168A" w:rsidR="00574955" w:rsidRPr="00AD48F4" w:rsidRDefault="00E827C4" w:rsidP="00984967">
            <w:pPr>
              <w:pStyle w:val="Paragraphedeliste"/>
              <w:numPr>
                <w:ilvl w:val="0"/>
                <w:numId w:val="54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E827C4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Virtuel</w:t>
            </w:r>
            <w:r w:rsidR="006301F6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1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3FC62" w14:textId="3BED1543" w:rsidR="00791605" w:rsidRPr="00AD48F4" w:rsidRDefault="00791605" w:rsidP="00CD104B">
            <w:pPr>
              <w:jc w:val="center"/>
              <w:rPr>
                <w:rFonts w:ascii="Trebuchet MS" w:eastAsia="Trebuchet MS" w:hAnsi="Trebuchet MS" w:cs="Trebuchet MS"/>
                <w:sz w:val="19"/>
                <w:szCs w:val="19"/>
                <w:highlight w:val="yellow"/>
              </w:rPr>
            </w:pPr>
            <w:r w:rsidRPr="00AD48F4">
              <w:rPr>
                <w:rFonts w:ascii="Trebuchet MS" w:eastAsia="Trebuchet MS" w:hAnsi="Trebuchet MS" w:cs="Trebuchet MS"/>
                <w:sz w:val="19"/>
                <w:szCs w:val="19"/>
              </w:rPr>
              <w:t>0</w:t>
            </w:r>
            <w:r w:rsidR="00574955" w:rsidRPr="00AD48F4">
              <w:rPr>
                <w:rFonts w:ascii="Trebuchet MS" w:eastAsia="Trebuchet MS" w:hAnsi="Trebuchet MS" w:cs="Trebuchet MS"/>
                <w:sz w:val="19"/>
                <w:szCs w:val="19"/>
              </w:rPr>
              <w:t>1</w:t>
            </w:r>
            <w:r w:rsidRPr="00AD48F4">
              <w:rPr>
                <w:rFonts w:ascii="Trebuchet MS" w:eastAsia="Trebuchet MS" w:hAnsi="Trebuchet MS" w:cs="Trebuchet MS"/>
                <w:sz w:val="19"/>
                <w:szCs w:val="19"/>
              </w:rPr>
              <w:t>h</w:t>
            </w:r>
            <w:r w:rsidR="00E25538" w:rsidRPr="00AD48F4">
              <w:rPr>
                <w:rFonts w:ascii="Trebuchet MS" w:eastAsia="Trebuchet MS" w:hAnsi="Trebuchet MS" w:cs="Trebuchet MS"/>
                <w:sz w:val="19"/>
                <w:szCs w:val="19"/>
              </w:rPr>
              <w:t>45</w:t>
            </w:r>
          </w:p>
        </w:tc>
      </w:tr>
      <w:tr w:rsidR="00791605" w14:paraId="2527A28A" w14:textId="77777777" w:rsidTr="00873C9D">
        <w:trPr>
          <w:trHeight w:val="585"/>
          <w:jc w:val="center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EB2D8" w14:textId="5297D867" w:rsidR="00791605" w:rsidRPr="002774D4" w:rsidRDefault="00791605" w:rsidP="00CD104B">
            <w:pPr>
              <w:rPr>
                <w:rFonts w:ascii="Trebuchet MS" w:hAnsi="Trebuchet MS"/>
                <w:b/>
                <w:bCs/>
                <w:sz w:val="19"/>
                <w:szCs w:val="19"/>
              </w:rPr>
            </w:pPr>
            <w:r w:rsidRPr="002774D4">
              <w:rPr>
                <w:rFonts w:ascii="Trebuchet MS" w:hAnsi="Trebuchet MS"/>
                <w:sz w:val="19"/>
                <w:szCs w:val="19"/>
              </w:rPr>
              <w:t>3ème partie :</w:t>
            </w:r>
          </w:p>
          <w:p w14:paraId="419661A7" w14:textId="34D8BBAD" w:rsidR="00E1332F" w:rsidRPr="00A35159" w:rsidRDefault="009C7C2A" w:rsidP="00CD104B">
            <w:pPr>
              <w:rPr>
                <w:rFonts w:ascii="Trebuchet MS" w:hAnsi="Trebuchet MS"/>
                <w:b/>
                <w:bCs/>
                <w:sz w:val="19"/>
                <w:szCs w:val="19"/>
                <w:u w:val="single"/>
              </w:rPr>
            </w:pPr>
            <w:r w:rsidRPr="00A35159">
              <w:rPr>
                <w:rFonts w:ascii="Trebuchet MS" w:hAnsi="Trebuchet MS"/>
                <w:b/>
                <w:bCs/>
                <w:sz w:val="19"/>
                <w:szCs w:val="19"/>
                <w:u w:val="single"/>
              </w:rPr>
              <w:t>Mise en pratique</w:t>
            </w:r>
          </w:p>
          <w:p w14:paraId="5F29174E" w14:textId="7974910C" w:rsidR="00A57FE3" w:rsidRPr="00A57FE3" w:rsidRDefault="00A57FE3" w:rsidP="00CD104B">
            <w:pPr>
              <w:rPr>
                <w:rFonts w:ascii="Trebuchet MS" w:eastAsia="Trebuchet MS" w:hAnsi="Trebuchet MS" w:cs="Trebuchet MS"/>
                <w:b/>
                <w:sz w:val="6"/>
                <w:szCs w:val="6"/>
                <w:highlight w:val="white"/>
              </w:rPr>
            </w:pPr>
          </w:p>
        </w:tc>
        <w:tc>
          <w:tcPr>
            <w:tcW w:w="52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01188" w14:textId="67B5A948" w:rsidR="0086360F" w:rsidRPr="0086360F" w:rsidRDefault="0086360F" w:rsidP="0086360F">
            <w:pPr>
              <w:pStyle w:val="Paragraphedeliste"/>
              <w:widowControl w:val="0"/>
              <w:numPr>
                <w:ilvl w:val="0"/>
                <w:numId w:val="54"/>
              </w:numPr>
              <w:ind w:left="471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86360F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Comprendre et accompagner les adolescents à la marge</w:t>
            </w:r>
            <w:r w:rsidR="00795812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.</w:t>
            </w:r>
          </w:p>
          <w:p w14:paraId="73559143" w14:textId="77777777" w:rsidR="00795812" w:rsidRDefault="0086360F" w:rsidP="0086360F">
            <w:pPr>
              <w:pStyle w:val="Paragraphedeliste"/>
              <w:widowControl w:val="0"/>
              <w:numPr>
                <w:ilvl w:val="0"/>
                <w:numId w:val="54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86360F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 xml:space="preserve">Questionnements et posture(s) professionnelle(s) avec les adolescents et les familles </w:t>
            </w:r>
          </w:p>
          <w:p w14:paraId="53BD3990" w14:textId="437AEC62" w:rsidR="0086360F" w:rsidRPr="0086360F" w:rsidRDefault="0086360F" w:rsidP="00795812">
            <w:pPr>
              <w:pStyle w:val="Paragraphedeliste"/>
              <w:widowControl w:val="0"/>
              <w:ind w:left="465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86360F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 Exemples pratiques et vignettes</w:t>
            </w:r>
            <w:r w:rsidR="00795812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.</w:t>
            </w:r>
          </w:p>
          <w:p w14:paraId="13822C1A" w14:textId="78E9DBBC" w:rsidR="00791605" w:rsidRPr="0086360F" w:rsidRDefault="0086360F" w:rsidP="0086360F">
            <w:pPr>
              <w:pStyle w:val="Paragraphedeliste"/>
              <w:widowControl w:val="0"/>
              <w:numPr>
                <w:ilvl w:val="0"/>
                <w:numId w:val="54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86360F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Présentation d’une étude de cas</w:t>
            </w:r>
            <w:r w:rsidR="00B77143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1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28C29" w14:textId="77777777" w:rsidR="00791605" w:rsidRPr="00AD48F4" w:rsidRDefault="00791605" w:rsidP="00CD104B">
            <w:pPr>
              <w:jc w:val="center"/>
              <w:rPr>
                <w:rFonts w:ascii="Trebuchet MS" w:eastAsia="Trebuchet MS" w:hAnsi="Trebuchet MS" w:cs="Trebuchet MS"/>
                <w:sz w:val="19"/>
                <w:szCs w:val="19"/>
                <w:highlight w:val="yellow"/>
              </w:rPr>
            </w:pPr>
            <w:r w:rsidRPr="00AD48F4">
              <w:rPr>
                <w:rFonts w:ascii="Trebuchet MS" w:eastAsia="Trebuchet MS" w:hAnsi="Trebuchet MS" w:cs="Trebuchet MS"/>
                <w:sz w:val="19"/>
                <w:szCs w:val="19"/>
              </w:rPr>
              <w:t>01h30</w:t>
            </w:r>
          </w:p>
        </w:tc>
      </w:tr>
      <w:tr w:rsidR="00791605" w14:paraId="0E9D80F8" w14:textId="77777777" w:rsidTr="00873C9D">
        <w:trPr>
          <w:trHeight w:val="585"/>
          <w:jc w:val="center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2F455" w14:textId="63F606E5" w:rsidR="00791605" w:rsidRPr="002774D4" w:rsidRDefault="00791605" w:rsidP="00CD104B">
            <w:pPr>
              <w:rPr>
                <w:rFonts w:ascii="Trebuchet MS" w:hAnsi="Trebuchet MS"/>
                <w:b/>
                <w:bCs/>
                <w:sz w:val="19"/>
                <w:szCs w:val="19"/>
              </w:rPr>
            </w:pPr>
            <w:r w:rsidRPr="002774D4">
              <w:rPr>
                <w:rFonts w:ascii="Trebuchet MS" w:hAnsi="Trebuchet MS"/>
                <w:sz w:val="19"/>
                <w:szCs w:val="19"/>
              </w:rPr>
              <w:t>4ème partie :</w:t>
            </w:r>
          </w:p>
          <w:p w14:paraId="14F49087" w14:textId="63F6F0A5" w:rsidR="008022D6" w:rsidRPr="00A35159" w:rsidRDefault="001B7AB1" w:rsidP="00CD104B">
            <w:pPr>
              <w:rPr>
                <w:rFonts w:ascii="Trebuchet MS" w:hAnsi="Trebuchet MS"/>
                <w:b/>
                <w:bCs/>
                <w:sz w:val="19"/>
                <w:szCs w:val="19"/>
                <w:u w:val="single"/>
              </w:rPr>
            </w:pPr>
            <w:r w:rsidRPr="00A35159">
              <w:rPr>
                <w:rFonts w:ascii="Trebuchet MS" w:hAnsi="Trebuchet MS"/>
                <w:b/>
                <w:bCs/>
                <w:sz w:val="19"/>
                <w:szCs w:val="19"/>
                <w:u w:val="single"/>
              </w:rPr>
              <w:t>Restitutions, débats et synthèse</w:t>
            </w:r>
          </w:p>
          <w:p w14:paraId="7C9350F6" w14:textId="4D89145F" w:rsidR="00FE7230" w:rsidRPr="00FE7230" w:rsidRDefault="00FE7230" w:rsidP="00CD104B">
            <w:pPr>
              <w:rPr>
                <w:rFonts w:ascii="Trebuchet MS" w:eastAsia="Trebuchet MS" w:hAnsi="Trebuchet MS" w:cs="Trebuchet MS"/>
                <w:b/>
                <w:sz w:val="6"/>
                <w:szCs w:val="6"/>
                <w:highlight w:val="white"/>
              </w:rPr>
            </w:pPr>
          </w:p>
        </w:tc>
        <w:tc>
          <w:tcPr>
            <w:tcW w:w="52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F8ED0" w14:textId="06120908" w:rsidR="009C03B2" w:rsidRPr="009C03B2" w:rsidRDefault="009C03B2" w:rsidP="00840F73">
            <w:pPr>
              <w:pStyle w:val="Paragraphedeliste"/>
              <w:numPr>
                <w:ilvl w:val="0"/>
                <w:numId w:val="53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9C03B2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Travail par petits groupes sur l’étude de cas</w:t>
            </w:r>
          </w:p>
          <w:p w14:paraId="68067257" w14:textId="77777777" w:rsidR="009C03B2" w:rsidRPr="009C03B2" w:rsidRDefault="009C03B2" w:rsidP="00840F73">
            <w:pPr>
              <w:pStyle w:val="Paragraphedeliste"/>
              <w:numPr>
                <w:ilvl w:val="0"/>
                <w:numId w:val="53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9C03B2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 xml:space="preserve">Présentations orales/restitution </w:t>
            </w:r>
          </w:p>
          <w:p w14:paraId="692B6F4E" w14:textId="5A5D56F6" w:rsidR="00791605" w:rsidRPr="00AD48F4" w:rsidRDefault="009C03B2" w:rsidP="00840F73">
            <w:pPr>
              <w:pStyle w:val="Paragraphedeliste"/>
              <w:numPr>
                <w:ilvl w:val="0"/>
                <w:numId w:val="53"/>
              </w:numPr>
              <w:ind w:left="465" w:hanging="284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  <w:r w:rsidRPr="009C03B2"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Débat final et synthèse de la journée</w:t>
            </w:r>
          </w:p>
        </w:tc>
        <w:tc>
          <w:tcPr>
            <w:tcW w:w="11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9EB1D" w14:textId="3FF50671" w:rsidR="00791605" w:rsidRPr="00AD48F4" w:rsidRDefault="00FF408E" w:rsidP="00CD104B">
            <w:pPr>
              <w:jc w:val="center"/>
              <w:rPr>
                <w:rFonts w:ascii="Trebuchet MS" w:eastAsia="Trebuchet MS" w:hAnsi="Trebuchet MS" w:cs="Trebuchet MS"/>
                <w:sz w:val="19"/>
                <w:szCs w:val="19"/>
                <w:highlight w:val="yellow"/>
              </w:rPr>
            </w:pPr>
            <w:r w:rsidRPr="00AD48F4">
              <w:rPr>
                <w:rFonts w:ascii="Trebuchet MS" w:eastAsia="Trebuchet MS" w:hAnsi="Trebuchet MS" w:cs="Trebuchet MS"/>
                <w:sz w:val="19"/>
                <w:szCs w:val="19"/>
              </w:rPr>
              <w:t>0</w:t>
            </w:r>
            <w:r w:rsidR="00E25538" w:rsidRPr="00AD48F4">
              <w:rPr>
                <w:rFonts w:ascii="Trebuchet MS" w:eastAsia="Trebuchet MS" w:hAnsi="Trebuchet MS" w:cs="Trebuchet MS"/>
                <w:sz w:val="19"/>
                <w:szCs w:val="19"/>
              </w:rPr>
              <w:t>1</w:t>
            </w:r>
            <w:r w:rsidR="00791605" w:rsidRPr="00AD48F4">
              <w:rPr>
                <w:rFonts w:ascii="Trebuchet MS" w:eastAsia="Trebuchet MS" w:hAnsi="Trebuchet MS" w:cs="Trebuchet MS"/>
                <w:sz w:val="19"/>
                <w:szCs w:val="19"/>
              </w:rPr>
              <w:t>h</w:t>
            </w:r>
            <w:r w:rsidR="00E25538" w:rsidRPr="00AD48F4">
              <w:rPr>
                <w:rFonts w:ascii="Trebuchet MS" w:eastAsia="Trebuchet MS" w:hAnsi="Trebuchet MS" w:cs="Trebuchet MS"/>
                <w:sz w:val="19"/>
                <w:szCs w:val="19"/>
              </w:rPr>
              <w:t>10</w:t>
            </w:r>
          </w:p>
        </w:tc>
      </w:tr>
      <w:tr w:rsidR="00791605" w:rsidRPr="000E377D" w14:paraId="5454E6DE" w14:textId="77777777" w:rsidTr="00873C9D">
        <w:trPr>
          <w:trHeight w:val="585"/>
          <w:jc w:val="center"/>
        </w:trPr>
        <w:tc>
          <w:tcPr>
            <w:tcW w:w="3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2FB32" w14:textId="4AF8F2CA" w:rsidR="00791605" w:rsidRPr="000E377D" w:rsidRDefault="00621070" w:rsidP="00CD104B">
            <w:pPr>
              <w:rPr>
                <w:rFonts w:ascii="Trebuchet MS" w:eastAsia="Trebuchet MS" w:hAnsi="Trebuchet MS" w:cs="Trebuchet MS"/>
                <w:bCs/>
                <w:sz w:val="19"/>
                <w:szCs w:val="19"/>
              </w:rPr>
            </w:pPr>
            <w:proofErr w:type="gramStart"/>
            <w:r w:rsidRPr="000E377D">
              <w:rPr>
                <w:rFonts w:ascii="Trebuchet MS" w:eastAsia="Trebuchet MS" w:hAnsi="Trebuchet MS" w:cs="Trebuchet MS"/>
                <w:sz w:val="19"/>
                <w:szCs w:val="19"/>
              </w:rPr>
              <w:t>à</w:t>
            </w:r>
            <w:proofErr w:type="gramEnd"/>
            <w:r w:rsidR="00791605" w:rsidRPr="000E377D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 16</w:t>
            </w:r>
            <w:r w:rsidR="006A1765" w:rsidRPr="000E377D">
              <w:rPr>
                <w:rFonts w:ascii="Trebuchet MS" w:eastAsia="Trebuchet MS" w:hAnsi="Trebuchet MS" w:cs="Trebuchet MS"/>
                <w:bCs/>
                <w:sz w:val="19"/>
                <w:szCs w:val="19"/>
              </w:rPr>
              <w:t>h25</w:t>
            </w:r>
          </w:p>
          <w:p w14:paraId="38AB7612" w14:textId="77777777" w:rsidR="00791605" w:rsidRPr="000E377D" w:rsidRDefault="00791605" w:rsidP="00CD104B">
            <w:pPr>
              <w:rPr>
                <w:rFonts w:ascii="Trebuchet MS" w:hAnsi="Trebuchet MS"/>
                <w:sz w:val="19"/>
                <w:szCs w:val="19"/>
              </w:rPr>
            </w:pPr>
            <w:proofErr w:type="gramStart"/>
            <w:r w:rsidRPr="000E377D">
              <w:rPr>
                <w:rFonts w:ascii="Trebuchet MS" w:hAnsi="Trebuchet MS"/>
                <w:sz w:val="19"/>
                <w:szCs w:val="19"/>
              </w:rPr>
              <w:t>en</w:t>
            </w:r>
            <w:proofErr w:type="gramEnd"/>
            <w:r w:rsidRPr="000E377D">
              <w:rPr>
                <w:rFonts w:ascii="Trebuchet MS" w:hAnsi="Trebuchet MS"/>
                <w:sz w:val="19"/>
                <w:szCs w:val="19"/>
              </w:rPr>
              <w:t xml:space="preserve"> fin de journée : </w:t>
            </w:r>
          </w:p>
          <w:p w14:paraId="24DD6044" w14:textId="77777777" w:rsidR="00791605" w:rsidRPr="000E377D" w:rsidRDefault="00791605" w:rsidP="00CD104B">
            <w:pPr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</w:p>
          <w:p w14:paraId="5B73D8CB" w14:textId="77777777" w:rsidR="00791605" w:rsidRPr="000E377D" w:rsidRDefault="00791605" w:rsidP="00CD104B">
            <w:pPr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52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50D19" w14:textId="393C0262" w:rsidR="00FB62F3" w:rsidRPr="00AD48F4" w:rsidRDefault="00FB62F3" w:rsidP="00CB6321">
            <w:pPr>
              <w:pStyle w:val="Paragraphedeliste"/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1" w:hanging="284"/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</w:pPr>
            <w:r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>"</w:t>
            </w:r>
            <w:r w:rsidRPr="00AD48F4">
              <w:rPr>
                <w:rFonts w:ascii="Trebuchet MS" w:hAnsi="Trebuchet MS" w:cs="Arial"/>
                <w:b/>
                <w:bCs/>
                <w:sz w:val="19"/>
                <w:szCs w:val="19"/>
                <w:shd w:val="clear" w:color="auto" w:fill="FFFFFF"/>
              </w:rPr>
              <w:t>Evaluation fin de Formation"</w:t>
            </w:r>
            <w:r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</w:t>
            </w:r>
          </w:p>
          <w:p w14:paraId="4FE46E3E" w14:textId="23E86805" w:rsidR="00FB62F3" w:rsidRPr="00AD48F4" w:rsidRDefault="002E381B" w:rsidP="00CB6321">
            <w:pPr>
              <w:pStyle w:val="Paragraphedelist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71" w:hanging="284"/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</w:pPr>
            <w:r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</w:t>
            </w:r>
            <w:r w:rsidR="0018279B"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    </w:t>
            </w:r>
            <w:proofErr w:type="gramStart"/>
            <w:r w:rsidR="00FB62F3"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>questionnaire</w:t>
            </w:r>
            <w:proofErr w:type="gramEnd"/>
            <w:r w:rsidR="00FB62F3"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de satisfaction (5 mn).</w:t>
            </w:r>
          </w:p>
          <w:p w14:paraId="09662B9A" w14:textId="77777777" w:rsidR="00FB62F3" w:rsidRPr="00364116" w:rsidRDefault="00FB62F3" w:rsidP="00CB6321">
            <w:pPr>
              <w:pStyle w:val="Paragraphedelist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71" w:hanging="284"/>
              <w:rPr>
                <w:rFonts w:ascii="Trebuchet MS" w:hAnsi="Trebuchet MS" w:cs="Arial"/>
                <w:sz w:val="6"/>
                <w:szCs w:val="6"/>
                <w:shd w:val="clear" w:color="auto" w:fill="FFFFFF"/>
              </w:rPr>
            </w:pPr>
          </w:p>
          <w:p w14:paraId="5DCDF3EA" w14:textId="77777777" w:rsidR="002E381B" w:rsidRPr="00AD48F4" w:rsidRDefault="00FB62F3" w:rsidP="00CB6321">
            <w:pPr>
              <w:pStyle w:val="Paragraphedeliste"/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1" w:hanging="284"/>
              <w:rPr>
                <w:rFonts w:ascii="Trebuchet MS" w:hAnsi="Trebuchet MS" w:cs="Arial"/>
                <w:b/>
                <w:bCs/>
                <w:sz w:val="19"/>
                <w:szCs w:val="19"/>
                <w:shd w:val="clear" w:color="auto" w:fill="FFFFFF"/>
              </w:rPr>
            </w:pPr>
            <w:r w:rsidRPr="00AD48F4">
              <w:rPr>
                <w:rFonts w:ascii="Trebuchet MS" w:hAnsi="Trebuchet MS" w:cs="Arial"/>
                <w:b/>
                <w:bCs/>
                <w:sz w:val="19"/>
                <w:szCs w:val="19"/>
                <w:shd w:val="clear" w:color="auto" w:fill="FFFFFF"/>
              </w:rPr>
              <w:t xml:space="preserve">"Évaluation QCM" (15 questions choix multiple) </w:t>
            </w:r>
            <w:r w:rsidR="002E381B" w:rsidRPr="00AD48F4">
              <w:rPr>
                <w:rFonts w:ascii="Trebuchet MS" w:hAnsi="Trebuchet MS" w:cs="Arial"/>
                <w:b/>
                <w:bCs/>
                <w:sz w:val="19"/>
                <w:szCs w:val="19"/>
                <w:shd w:val="clear" w:color="auto" w:fill="FFFFFF"/>
              </w:rPr>
              <w:t xml:space="preserve">  </w:t>
            </w:r>
          </w:p>
          <w:p w14:paraId="281C0BBF" w14:textId="25EB4BC7" w:rsidR="00FB62F3" w:rsidRPr="00AD48F4" w:rsidRDefault="002E381B" w:rsidP="00CB6321">
            <w:pPr>
              <w:pStyle w:val="Paragraphedelist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71" w:hanging="284"/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</w:pPr>
            <w:r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</w:t>
            </w:r>
            <w:r w:rsidR="0018279B"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    </w:t>
            </w:r>
            <w:proofErr w:type="gramStart"/>
            <w:r w:rsidR="00FB62F3"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>pour</w:t>
            </w:r>
            <w:proofErr w:type="gramEnd"/>
            <w:r w:rsidR="00FB62F3"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vérifier si la Formation a bien été intégrée,  </w:t>
            </w:r>
          </w:p>
          <w:p w14:paraId="53B97574" w14:textId="01377518" w:rsidR="002E381B" w:rsidRPr="00AD48F4" w:rsidRDefault="002E381B" w:rsidP="00CB6321">
            <w:pPr>
              <w:pStyle w:val="Paragraphedelist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71" w:hanging="284"/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</w:pPr>
            <w:r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  </w:t>
            </w:r>
            <w:r w:rsidR="0018279B"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</w:t>
            </w:r>
            <w:r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 </w:t>
            </w:r>
            <w:r w:rsidR="00FB62F3"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>+ son Corrigé et questions/débriefing par l</w:t>
            </w:r>
            <w:r w:rsidR="006B588C"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>a</w:t>
            </w:r>
            <w:r w:rsidR="00FB62F3"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</w:t>
            </w:r>
          </w:p>
          <w:p w14:paraId="64B39C13" w14:textId="25BC78DD" w:rsidR="00FB62F3" w:rsidRPr="00AD48F4" w:rsidRDefault="002E381B" w:rsidP="00CB6321">
            <w:pPr>
              <w:pStyle w:val="Paragraphedelist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71" w:hanging="284"/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</w:pPr>
            <w:r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 xml:space="preserve">      </w:t>
            </w:r>
            <w:r w:rsidR="00FB62F3" w:rsidRPr="00AD48F4">
              <w:rPr>
                <w:rFonts w:ascii="Trebuchet MS" w:hAnsi="Trebuchet MS" w:cs="Arial"/>
                <w:sz w:val="19"/>
                <w:szCs w:val="19"/>
                <w:shd w:val="clear" w:color="auto" w:fill="FFFFFF"/>
              </w:rPr>
              <w:t>Formatrice avec les Apprenant(e)s (30mn).</w:t>
            </w:r>
          </w:p>
        </w:tc>
        <w:tc>
          <w:tcPr>
            <w:tcW w:w="11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7646F" w14:textId="0302FAF3" w:rsidR="00791605" w:rsidRPr="00AD48F4" w:rsidRDefault="00791605" w:rsidP="00CD104B">
            <w:pPr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 w:rsidRPr="00AD48F4">
              <w:rPr>
                <w:rFonts w:ascii="Trebuchet MS" w:eastAsia="Trebuchet MS" w:hAnsi="Trebuchet MS" w:cs="Trebuchet MS"/>
                <w:sz w:val="19"/>
                <w:szCs w:val="19"/>
              </w:rPr>
              <w:t>00h</w:t>
            </w:r>
            <w:r w:rsidR="004D34AC" w:rsidRPr="00AD48F4">
              <w:rPr>
                <w:rFonts w:ascii="Trebuchet MS" w:eastAsia="Trebuchet MS" w:hAnsi="Trebuchet MS" w:cs="Trebuchet MS"/>
                <w:sz w:val="19"/>
                <w:szCs w:val="19"/>
              </w:rPr>
              <w:t>35</w:t>
            </w:r>
          </w:p>
        </w:tc>
      </w:tr>
    </w:tbl>
    <w:p w14:paraId="5829A5BE" w14:textId="77777777" w:rsidR="00791605" w:rsidRPr="000E377D" w:rsidRDefault="00791605" w:rsidP="00791605">
      <w:pPr>
        <w:ind w:hanging="142"/>
        <w:jc w:val="center"/>
        <w:rPr>
          <w:rFonts w:ascii="Trebuchet MS" w:hAnsi="Trebuchet MS"/>
          <w:b/>
          <w:sz w:val="10"/>
          <w:szCs w:val="10"/>
        </w:rPr>
      </w:pPr>
    </w:p>
    <w:p w14:paraId="50C854B8" w14:textId="3713C3A5" w:rsidR="00791605" w:rsidRPr="00C169DA" w:rsidRDefault="00B33AA8" w:rsidP="00791605">
      <w:pPr>
        <w:tabs>
          <w:tab w:val="left" w:pos="-142"/>
        </w:tabs>
        <w:ind w:left="-284" w:firstLine="142"/>
        <w:jc w:val="center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sz w:val="18"/>
          <w:szCs w:val="18"/>
        </w:rPr>
        <w:t xml:space="preserve">  </w:t>
      </w:r>
      <w:r w:rsidR="00791605" w:rsidRPr="000E377D">
        <w:rPr>
          <w:rFonts w:ascii="Trebuchet MS" w:hAnsi="Trebuchet MS"/>
          <w:b/>
          <w:sz w:val="18"/>
          <w:szCs w:val="18"/>
        </w:rPr>
        <w:t>(*)</w:t>
      </w:r>
      <w:r w:rsidR="00791605" w:rsidRPr="000E377D">
        <w:rPr>
          <w:rFonts w:ascii="Trebuchet MS" w:hAnsi="Trebuchet MS"/>
          <w:sz w:val="18"/>
          <w:szCs w:val="18"/>
        </w:rPr>
        <w:t xml:space="preserve"> Les durées indiquées des parties 1-2-3-4 sont des estimations, l</w:t>
      </w:r>
      <w:r w:rsidR="009C476B">
        <w:rPr>
          <w:rFonts w:ascii="Trebuchet MS" w:hAnsi="Trebuchet MS"/>
          <w:sz w:val="18"/>
          <w:szCs w:val="18"/>
        </w:rPr>
        <w:t>a</w:t>
      </w:r>
      <w:r w:rsidR="00791605" w:rsidRPr="000E377D">
        <w:rPr>
          <w:rFonts w:ascii="Trebuchet MS" w:hAnsi="Trebuchet MS"/>
          <w:sz w:val="18"/>
          <w:szCs w:val="18"/>
        </w:rPr>
        <w:t xml:space="preserve"> Forma</w:t>
      </w:r>
      <w:r w:rsidR="00705029">
        <w:rPr>
          <w:rFonts w:ascii="Trebuchet MS" w:hAnsi="Trebuchet MS"/>
          <w:sz w:val="18"/>
          <w:szCs w:val="18"/>
        </w:rPr>
        <w:t>trice</w:t>
      </w:r>
      <w:r w:rsidR="00791605" w:rsidRPr="00C169DA">
        <w:rPr>
          <w:rFonts w:ascii="Trebuchet MS" w:hAnsi="Trebuchet MS"/>
          <w:sz w:val="18"/>
          <w:szCs w:val="18"/>
        </w:rPr>
        <w:t xml:space="preserve"> adaptera lesdits temps selon son ressenti</w:t>
      </w:r>
      <w:r>
        <w:rPr>
          <w:rFonts w:ascii="Trebuchet MS" w:hAnsi="Trebuchet MS"/>
          <w:sz w:val="18"/>
          <w:szCs w:val="18"/>
        </w:rPr>
        <w:t>.</w:t>
      </w:r>
    </w:p>
    <w:p w14:paraId="7AA977F7" w14:textId="77777777" w:rsidR="00B33AA8" w:rsidRDefault="00B33AA8" w:rsidP="00B33AA8">
      <w:pPr>
        <w:shd w:val="clear" w:color="auto" w:fill="FFFFFF"/>
        <w:tabs>
          <w:tab w:val="left" w:pos="284"/>
        </w:tabs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301F317" w14:textId="77777777" w:rsidR="00B33AA8" w:rsidRDefault="00B33AA8" w:rsidP="00B33AA8">
      <w:pPr>
        <w:shd w:val="clear" w:color="auto" w:fill="FFFFFF"/>
        <w:tabs>
          <w:tab w:val="left" w:pos="284"/>
        </w:tabs>
        <w:ind w:firstLine="284"/>
        <w:jc w:val="both"/>
        <w:rPr>
          <w:rFonts w:ascii="Trebuchet MS" w:eastAsia="Trebuchet MS" w:hAnsi="Trebuchet MS" w:cs="Trebuchet MS"/>
          <w:sz w:val="18"/>
          <w:szCs w:val="18"/>
        </w:rPr>
      </w:pPr>
      <w:r w:rsidRPr="00CC34CB">
        <w:rPr>
          <w:rFonts w:ascii="Trebuchet MS" w:eastAsia="Trebuchet MS" w:hAnsi="Trebuchet MS" w:cs="Trebuchet MS"/>
          <w:sz w:val="18"/>
          <w:szCs w:val="18"/>
        </w:rPr>
        <w:t>Pause méridienne 1h</w:t>
      </w:r>
    </w:p>
    <w:p w14:paraId="17B2C26D" w14:textId="5F1991F9" w:rsidR="00791605" w:rsidRPr="00B33AA8" w:rsidRDefault="00B33AA8" w:rsidP="00B33AA8">
      <w:pPr>
        <w:shd w:val="clear" w:color="auto" w:fill="FFFFFF"/>
        <w:tabs>
          <w:tab w:val="left" w:pos="284"/>
        </w:tabs>
        <w:ind w:firstLine="284"/>
        <w:jc w:val="both"/>
        <w:rPr>
          <w:rFonts w:ascii="Trebuchet MS" w:eastAsia="Trebuchet MS" w:hAnsi="Trebuchet MS" w:cs="Trebuchet MS"/>
          <w:sz w:val="18"/>
          <w:szCs w:val="18"/>
        </w:rPr>
      </w:pPr>
      <w:r w:rsidRPr="00C169DA">
        <w:rPr>
          <w:rFonts w:ascii="Trebuchet MS" w:eastAsia="Trebuchet MS" w:hAnsi="Trebuchet MS" w:cs="Trebuchet MS"/>
          <w:sz w:val="20"/>
          <w:szCs w:val="20"/>
        </w:rPr>
        <w:t>Fin de la journée de Formation à 17 heures.</w:t>
      </w:r>
      <w:bookmarkEnd w:id="0"/>
      <w:bookmarkEnd w:id="1"/>
    </w:p>
    <w:sectPr w:rsidR="00791605" w:rsidRPr="00B33AA8" w:rsidSect="000924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7" w:bottom="249" w:left="851" w:header="39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902E" w14:textId="77777777" w:rsidR="00492D7B" w:rsidRDefault="00492D7B">
      <w:r>
        <w:separator/>
      </w:r>
    </w:p>
  </w:endnote>
  <w:endnote w:type="continuationSeparator" w:id="0">
    <w:p w14:paraId="268E4504" w14:textId="77777777" w:rsidR="00492D7B" w:rsidRDefault="0049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altName w:val="Cambria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7917" w14:textId="77777777" w:rsidR="00226FBA" w:rsidRDefault="00226F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1109" w14:textId="77777777" w:rsidR="003127AC" w:rsidRDefault="003127AC" w:rsidP="003127AC">
    <w:pPr>
      <w:spacing w:line="216" w:lineRule="auto"/>
      <w:ind w:right="20"/>
      <w:jc w:val="center"/>
      <w:rPr>
        <w:rFonts w:asciiTheme="majorHAnsi" w:eastAsia="Arial" w:hAnsiTheme="majorHAnsi" w:cstheme="majorHAnsi"/>
        <w:b/>
        <w:sz w:val="14"/>
        <w:szCs w:val="14"/>
      </w:rPr>
    </w:pPr>
    <w:r>
      <w:rPr>
        <w:rFonts w:asciiTheme="majorHAnsi" w:eastAsia="Arial" w:hAnsiTheme="majorHAnsi" w:cstheme="majorHAnsi"/>
        <w:b/>
        <w:sz w:val="14"/>
        <w:szCs w:val="14"/>
      </w:rPr>
      <w:t>-------</w:t>
    </w:r>
  </w:p>
  <w:p w14:paraId="4CD93E51" w14:textId="77777777" w:rsidR="003127AC" w:rsidRDefault="003127AC" w:rsidP="003127AC">
    <w:pPr>
      <w:spacing w:line="216" w:lineRule="auto"/>
      <w:ind w:right="20"/>
      <w:jc w:val="center"/>
      <w:rPr>
        <w:rFonts w:asciiTheme="majorHAnsi" w:eastAsia="Arial" w:hAnsiTheme="majorHAnsi" w:cstheme="majorHAnsi"/>
        <w:sz w:val="14"/>
        <w:szCs w:val="14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Organisme de Formation </w:t>
    </w:r>
    <w:r>
      <w:rPr>
        <w:rFonts w:asciiTheme="majorHAnsi" w:eastAsia="Arial" w:hAnsiTheme="majorHAnsi" w:cstheme="majorHAnsi"/>
        <w:b/>
        <w:sz w:val="14"/>
        <w:szCs w:val="14"/>
      </w:rPr>
      <w:t>P</w:t>
    </w: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rofessionnelle </w:t>
    </w:r>
    <w:r w:rsidRPr="00B804BA">
      <w:rPr>
        <w:rFonts w:asciiTheme="majorHAnsi" w:eastAsia="Arial" w:hAnsiTheme="majorHAnsi" w:cstheme="majorHAnsi"/>
        <w:bCs/>
        <w:sz w:val="14"/>
        <w:szCs w:val="14"/>
      </w:rPr>
      <w:t>enregistré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sous le numéro de déclaration d'activité </w:t>
    </w:r>
    <w:r w:rsidRPr="00226FBA">
      <w:rPr>
        <w:rFonts w:asciiTheme="majorHAnsi" w:eastAsia="Arial" w:hAnsiTheme="majorHAnsi" w:cstheme="majorHAnsi"/>
        <w:b/>
        <w:bCs/>
        <w:sz w:val="14"/>
        <w:szCs w:val="14"/>
      </w:rPr>
      <w:t>93 13 13 332 13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auprès du Préfet de la Région</w:t>
    </w:r>
  </w:p>
  <w:p w14:paraId="45387E2B" w14:textId="77777777" w:rsidR="003127AC" w:rsidRDefault="003127AC" w:rsidP="003127AC">
    <w:pPr>
      <w:spacing w:line="216" w:lineRule="auto"/>
      <w:ind w:right="20"/>
      <w:jc w:val="center"/>
      <w:rPr>
        <w:rFonts w:asciiTheme="majorHAnsi" w:eastAsia="Arial" w:hAnsiTheme="majorHAnsi" w:cstheme="majorHAnsi"/>
        <w:sz w:val="14"/>
        <w:szCs w:val="14"/>
      </w:rPr>
    </w:pPr>
    <w:r>
      <w:rPr>
        <w:rFonts w:asciiTheme="majorHAnsi" w:eastAsia="Arial" w:hAnsiTheme="majorHAnsi" w:cstheme="majorHAnsi"/>
        <w:sz w:val="14"/>
        <w:szCs w:val="14"/>
      </w:rPr>
      <w:t>P</w:t>
    </w:r>
    <w:r w:rsidRPr="007358CA">
      <w:rPr>
        <w:rFonts w:asciiTheme="majorHAnsi" w:eastAsia="Arial" w:hAnsiTheme="majorHAnsi" w:cstheme="majorHAnsi"/>
        <w:sz w:val="14"/>
        <w:szCs w:val="14"/>
      </w:rPr>
      <w:t>rovence Alpes</w:t>
    </w:r>
    <w:r>
      <w:rPr>
        <w:rFonts w:asciiTheme="majorHAnsi" w:eastAsia="Arial" w:hAnsiTheme="majorHAnsi" w:cstheme="majorHAnsi"/>
        <w:sz w:val="14"/>
        <w:szCs w:val="14"/>
      </w:rPr>
      <w:t xml:space="preserve"> Côte-d’Azur (PACA) </w:t>
    </w:r>
    <w:r w:rsidRPr="007358CA">
      <w:rPr>
        <w:rFonts w:asciiTheme="majorHAnsi" w:eastAsia="Calibri" w:hAnsiTheme="majorHAnsi" w:cstheme="majorHAnsi"/>
        <w:sz w:val="14"/>
        <w:szCs w:val="14"/>
      </w:rPr>
      <w:t>cet enregistrement ne vaut pas l'agrément de l'Etat</w:t>
    </w:r>
    <w:r w:rsidRPr="007358CA">
      <w:rPr>
        <w:rFonts w:asciiTheme="majorHAnsi" w:hAnsiTheme="majorHAnsi" w:cstheme="majorHAnsi"/>
        <w:sz w:val="14"/>
        <w:szCs w:val="14"/>
      </w:rPr>
      <w:t xml:space="preserve"> - </w:t>
    </w:r>
    <w:r w:rsidRPr="007358CA">
      <w:rPr>
        <w:rFonts w:asciiTheme="majorHAnsi" w:eastAsia="Arial" w:hAnsiTheme="majorHAnsi" w:cstheme="majorHAnsi"/>
        <w:sz w:val="14"/>
        <w:szCs w:val="14"/>
      </w:rPr>
      <w:t>association loi 1901 déclarée en Préfecture le 30-12-1999</w:t>
    </w:r>
  </w:p>
  <w:p w14:paraId="234D222C" w14:textId="5C5A698F" w:rsidR="003127AC" w:rsidRPr="007358CA" w:rsidRDefault="003127AC" w:rsidP="003127AC">
    <w:pPr>
      <w:spacing w:line="216" w:lineRule="auto"/>
      <w:ind w:right="20"/>
      <w:jc w:val="center"/>
      <w:rPr>
        <w:rFonts w:asciiTheme="majorHAnsi" w:hAnsiTheme="majorHAnsi" w:cstheme="majorHAnsi"/>
        <w:color w:val="0000FF" w:themeColor="hyperlink"/>
        <w:sz w:val="14"/>
        <w:szCs w:val="14"/>
        <w:u w:val="single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>Couleur d'Enfants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</w:t>
    </w:r>
    <w:r w:rsidRPr="007358CA">
      <w:rPr>
        <w:b/>
        <w:sz w:val="14"/>
        <w:szCs w:val="14"/>
      </w:rPr>
      <w:t>™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229 avenue du Prado 13008 Marseille - </w:t>
    </w:r>
    <w:r w:rsidRPr="007358CA">
      <w:rPr>
        <w:rFonts w:ascii="CordiaUPC" w:hAnsi="CordiaUPC" w:cs="CordiaUPC"/>
        <w:sz w:val="12"/>
        <w:szCs w:val="12"/>
      </w:rPr>
      <w:sym w:font="Wingdings" w:char="F028"/>
    </w:r>
    <w:r w:rsidRPr="007358CA">
      <w:rPr>
        <w:rFonts w:asciiTheme="majorHAnsi" w:hAnsiTheme="majorHAnsi" w:cstheme="majorHAnsi"/>
        <w:sz w:val="14"/>
        <w:szCs w:val="14"/>
      </w:rPr>
      <w:t xml:space="preserve"> (33) 04 91 82 24 70 - </w:t>
    </w:r>
    <w:hyperlink r:id="rId1" w:history="1">
      <w:r w:rsidRPr="007358CA">
        <w:rPr>
          <w:rFonts w:asciiTheme="majorHAnsi" w:hAnsiTheme="majorHAnsi" w:cstheme="majorHAnsi"/>
          <w:color w:val="0000FF" w:themeColor="hyperlink"/>
          <w:sz w:val="14"/>
          <w:szCs w:val="14"/>
          <w:u w:val="single"/>
        </w:rPr>
        <w:t>contact@couleurdenfants.fr</w:t>
      </w:r>
    </w:hyperlink>
    <w:r w:rsidRPr="007358CA">
      <w:rPr>
        <w:rFonts w:asciiTheme="majorHAnsi" w:hAnsiTheme="majorHAnsi" w:cstheme="majorHAnsi"/>
        <w:sz w:val="14"/>
        <w:szCs w:val="14"/>
      </w:rPr>
      <w:t xml:space="preserve"> </w:t>
    </w:r>
    <w:r w:rsidR="00526372">
      <w:rPr>
        <w:rFonts w:asciiTheme="majorHAnsi" w:hAnsiTheme="majorHAnsi" w:cstheme="majorHAnsi"/>
        <w:sz w:val="14"/>
        <w:szCs w:val="14"/>
      </w:rPr>
      <w:t xml:space="preserve"> </w:t>
    </w:r>
    <w:r w:rsidRPr="007358CA">
      <w:rPr>
        <w:rFonts w:asciiTheme="majorHAnsi" w:hAnsiTheme="majorHAnsi" w:cstheme="majorHAnsi"/>
        <w:sz w:val="14"/>
        <w:szCs w:val="14"/>
      </w:rPr>
      <w:t xml:space="preserve"> </w:t>
    </w:r>
    <w:r w:rsidR="00F05325" w:rsidRPr="00F05325">
      <w:rPr>
        <w:rFonts w:ascii="Calibri Light" w:eastAsia="Calibri" w:hAnsi="Calibri Light" w:cs="Calibri Light"/>
        <w:sz w:val="14"/>
        <w:szCs w:val="14"/>
        <w:lang w:eastAsia="en-US"/>
      </w:rPr>
      <w:t xml:space="preserve"> </w:t>
    </w:r>
    <w:hyperlink r:id="rId2" w:history="1">
      <w:r w:rsidR="00F05325" w:rsidRPr="00F05325">
        <w:rPr>
          <w:rFonts w:ascii="Calibri Light" w:hAnsi="Calibri Light" w:cs="Calibri Light"/>
          <w:color w:val="0033CC"/>
          <w:kern w:val="28"/>
          <w:sz w:val="14"/>
          <w:szCs w:val="14"/>
          <w:u w:val="single"/>
          <w14:cntxtAlts/>
        </w:rPr>
        <w:t>https://couleurdenfants.fr/</w:t>
      </w:r>
    </w:hyperlink>
  </w:p>
  <w:p w14:paraId="6124B0B3" w14:textId="77777777" w:rsidR="003127AC" w:rsidRDefault="003127AC" w:rsidP="003127AC">
    <w:pPr>
      <w:ind w:right="20"/>
      <w:jc w:val="center"/>
      <w:rPr>
        <w:rFonts w:asciiTheme="majorHAnsi" w:eastAsia="Arial" w:hAnsiTheme="majorHAnsi" w:cstheme="majorHAnsi"/>
        <w:sz w:val="14"/>
        <w:szCs w:val="14"/>
      </w:rPr>
    </w:pPr>
    <w:r w:rsidRPr="0097515C">
      <w:rPr>
        <w:rFonts w:asciiTheme="majorHAnsi" w:eastAsia="Calibri" w:hAnsiTheme="majorHAnsi" w:cstheme="majorHAnsi"/>
        <w:b/>
        <w:bCs/>
        <w:sz w:val="14"/>
        <w:szCs w:val="14"/>
      </w:rPr>
      <w:t>Certification QUALIOPI n°</w:t>
    </w:r>
    <w:r w:rsidRPr="0097515C">
      <w:rPr>
        <w:rFonts w:asciiTheme="majorHAnsi" w:hAnsiTheme="majorHAnsi" w:cstheme="majorHAnsi"/>
        <w:b/>
        <w:bCs/>
        <w:sz w:val="14"/>
        <w:szCs w:val="14"/>
      </w:rPr>
      <w:t>QUA21120173 Actions de Formation (AF)</w:t>
    </w:r>
    <w:r w:rsidRPr="002E7F6D">
      <w:rPr>
        <w:rFonts w:asciiTheme="majorHAnsi" w:hAnsiTheme="majorHAnsi" w:cstheme="majorHAnsi"/>
        <w:sz w:val="14"/>
        <w:szCs w:val="14"/>
      </w:rPr>
      <w:t xml:space="preserve"> -</w:t>
    </w:r>
    <w:r w:rsidRPr="002E7F6D">
      <w:rPr>
        <w:rFonts w:asciiTheme="majorHAnsi" w:eastAsia="Arial" w:hAnsiTheme="majorHAnsi" w:cstheme="majorHAnsi"/>
        <w:color w:val="030009"/>
        <w:sz w:val="14"/>
        <w:szCs w:val="14"/>
      </w:rPr>
      <w:t xml:space="preserve"> </w:t>
    </w:r>
    <w:r w:rsidRPr="002E7F6D">
      <w:rPr>
        <w:rFonts w:asciiTheme="majorHAnsi" w:eastAsia="Verdana" w:hAnsiTheme="majorHAnsi" w:cstheme="majorHAnsi"/>
        <w:sz w:val="14"/>
        <w:szCs w:val="14"/>
      </w:rPr>
      <w:t xml:space="preserve">Siret </w:t>
    </w:r>
    <w:r>
      <w:rPr>
        <w:rFonts w:asciiTheme="majorHAnsi" w:eastAsia="Arial" w:hAnsiTheme="majorHAnsi" w:cstheme="majorHAnsi"/>
        <w:sz w:val="14"/>
        <w:szCs w:val="14"/>
      </w:rPr>
      <w:t>490 363 066 00021- code Ape</w:t>
    </w:r>
    <w:r w:rsidRPr="002E7F6D">
      <w:rPr>
        <w:rFonts w:asciiTheme="majorHAnsi" w:eastAsia="Arial" w:hAnsiTheme="majorHAnsi" w:cstheme="majorHAnsi"/>
        <w:sz w:val="14"/>
        <w:szCs w:val="14"/>
      </w:rPr>
      <w:t xml:space="preserve"> 9499Z</w:t>
    </w:r>
  </w:p>
  <w:p w14:paraId="579B9E24" w14:textId="77777777" w:rsidR="003127AC" w:rsidRPr="00B8213B" w:rsidRDefault="003127AC" w:rsidP="003127AC">
    <w:pPr>
      <w:ind w:right="20"/>
      <w:jc w:val="right"/>
      <w:rPr>
        <w:rFonts w:asciiTheme="majorHAnsi" w:hAnsiTheme="majorHAnsi" w:cstheme="majorHAnsi"/>
        <w:color w:val="7F7F7F" w:themeColor="text1" w:themeTint="80"/>
        <w:sz w:val="6"/>
        <w:szCs w:val="6"/>
      </w:rPr>
    </w:pPr>
    <w:r w:rsidRPr="00B8213B">
      <w:rPr>
        <w:color w:val="7F7F7F" w:themeColor="text1" w:themeTint="80"/>
        <w:sz w:val="6"/>
        <w:szCs w:val="6"/>
      </w:rPr>
      <w:t xml:space="preserve">                                                                                                                             </w:t>
    </w:r>
  </w:p>
  <w:p w14:paraId="6E071912" w14:textId="37EBF4D3" w:rsidR="006A26FF" w:rsidRPr="006A26FF" w:rsidRDefault="003127AC" w:rsidP="00E229BE">
    <w:pPr>
      <w:tabs>
        <w:tab w:val="left" w:pos="5837"/>
      </w:tabs>
      <w:ind w:right="162"/>
      <w:jc w:val="right"/>
      <w:rPr>
        <w:rFonts w:ascii="Helvetica Neue" w:eastAsia="Helvetica Neue" w:hAnsi="Helvetica Neue" w:cs="Helvetica Neue"/>
        <w:b/>
        <w:color w:val="000000"/>
        <w:sz w:val="14"/>
        <w:szCs w:val="14"/>
      </w:rPr>
    </w:pPr>
    <w:r w:rsidRPr="00AC5238">
      <w:rPr>
        <w:color w:val="262626" w:themeColor="text1" w:themeTint="D9"/>
        <w:sz w:val="12"/>
        <w:szCs w:val="12"/>
      </w:rPr>
      <w:t xml:space="preserve">                                                                                                                      </w:t>
    </w:r>
    <w:r>
      <w:rPr>
        <w:color w:val="262626" w:themeColor="text1" w:themeTint="D9"/>
        <w:sz w:val="12"/>
        <w:szCs w:val="12"/>
      </w:rPr>
      <w:t xml:space="preserve">                                                       </w:t>
    </w:r>
    <w:r w:rsidRPr="00AC5238">
      <w:rPr>
        <w:color w:val="262626" w:themeColor="text1" w:themeTint="D9"/>
        <w:sz w:val="12"/>
        <w:szCs w:val="12"/>
      </w:rPr>
      <w:t xml:space="preserve">      © 202</w:t>
    </w:r>
    <w:r w:rsidR="00E67B63">
      <w:rPr>
        <w:color w:val="262626" w:themeColor="text1" w:themeTint="D9"/>
        <w:sz w:val="12"/>
        <w:szCs w:val="12"/>
      </w:rPr>
      <w:t>6</w:t>
    </w:r>
    <w:r w:rsidRPr="00AC5238">
      <w:rPr>
        <w:color w:val="262626" w:themeColor="text1" w:themeTint="D9"/>
        <w:sz w:val="12"/>
        <w:szCs w:val="12"/>
      </w:rPr>
      <w:t xml:space="preserve"> "Couleur d'Enfants"- Toute reproduction Interdite-Tous droits réservés</w:t>
    </w:r>
    <w:r>
      <w:rPr>
        <w:color w:val="262626" w:themeColor="text1" w:themeTint="D9"/>
        <w:sz w:val="12"/>
        <w:szCs w:val="12"/>
      </w:rPr>
      <w:t xml:space="preserve">    </w:t>
    </w:r>
    <w:r w:rsidRPr="00AC5238">
      <w:rPr>
        <w:color w:val="262626" w:themeColor="text1" w:themeTint="D9"/>
        <w:sz w:val="12"/>
        <w:szCs w:val="12"/>
      </w:rPr>
      <w:t xml:space="preserve">   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begin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instrText>PAGE</w:instrTex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separate"/>
    </w:r>
    <w:r w:rsidR="00A10CFE">
      <w:rPr>
        <w:rFonts w:ascii="Helvetica Neue" w:eastAsia="Helvetica Neue" w:hAnsi="Helvetica Neue" w:cs="Helvetica Neue"/>
        <w:b/>
        <w:noProof/>
        <w:color w:val="000000"/>
        <w:sz w:val="14"/>
        <w:szCs w:val="14"/>
      </w:rPr>
      <w:t>4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end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t xml:space="preserve"> sur </w:t>
    </w:r>
    <w:r w:rsidR="00F348FC">
      <w:rPr>
        <w:rFonts w:ascii="Helvetica Neue" w:eastAsia="Helvetica Neue" w:hAnsi="Helvetica Neue" w:cs="Helvetica Neue"/>
        <w:b/>
        <w:color w:val="000000"/>
        <w:sz w:val="14"/>
        <w:szCs w:val="14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3362" w14:textId="77777777" w:rsidR="00B867B4" w:rsidRDefault="00B867B4" w:rsidP="00B867B4">
    <w:pPr>
      <w:spacing w:line="216" w:lineRule="auto"/>
      <w:ind w:right="20"/>
      <w:jc w:val="center"/>
      <w:rPr>
        <w:rFonts w:asciiTheme="majorHAnsi" w:eastAsia="Arial" w:hAnsiTheme="majorHAnsi" w:cstheme="majorHAnsi"/>
        <w:b/>
        <w:sz w:val="14"/>
        <w:szCs w:val="14"/>
      </w:rPr>
    </w:pPr>
    <w:r>
      <w:rPr>
        <w:rFonts w:asciiTheme="majorHAnsi" w:eastAsia="Arial" w:hAnsiTheme="majorHAnsi" w:cstheme="majorHAnsi"/>
        <w:b/>
        <w:sz w:val="14"/>
        <w:szCs w:val="14"/>
      </w:rPr>
      <w:t>-------</w:t>
    </w:r>
  </w:p>
  <w:p w14:paraId="59821D54" w14:textId="77777777" w:rsidR="00B867B4" w:rsidRDefault="00B867B4" w:rsidP="00B867B4">
    <w:pPr>
      <w:spacing w:line="216" w:lineRule="auto"/>
      <w:ind w:right="20"/>
      <w:jc w:val="center"/>
      <w:rPr>
        <w:rFonts w:asciiTheme="majorHAnsi" w:eastAsia="Arial" w:hAnsiTheme="majorHAnsi" w:cstheme="majorHAnsi"/>
        <w:sz w:val="14"/>
        <w:szCs w:val="14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Organisme de Formation </w:t>
    </w:r>
    <w:r>
      <w:rPr>
        <w:rFonts w:asciiTheme="majorHAnsi" w:eastAsia="Arial" w:hAnsiTheme="majorHAnsi" w:cstheme="majorHAnsi"/>
        <w:b/>
        <w:sz w:val="14"/>
        <w:szCs w:val="14"/>
      </w:rPr>
      <w:t>P</w:t>
    </w: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rofessionnelle </w:t>
    </w:r>
    <w:r w:rsidRPr="00B804BA">
      <w:rPr>
        <w:rFonts w:asciiTheme="majorHAnsi" w:eastAsia="Arial" w:hAnsiTheme="majorHAnsi" w:cstheme="majorHAnsi"/>
        <w:bCs/>
        <w:sz w:val="14"/>
        <w:szCs w:val="14"/>
      </w:rPr>
      <w:t>enregistré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sous le numéro de déclaration d'activité </w:t>
    </w:r>
    <w:r w:rsidRPr="00226FBA">
      <w:rPr>
        <w:rFonts w:asciiTheme="majorHAnsi" w:eastAsia="Arial" w:hAnsiTheme="majorHAnsi" w:cstheme="majorHAnsi"/>
        <w:b/>
        <w:bCs/>
        <w:sz w:val="14"/>
        <w:szCs w:val="14"/>
      </w:rPr>
      <w:t>93 13 13 332 13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auprès du Préfet de la Région</w:t>
    </w:r>
  </w:p>
  <w:p w14:paraId="6FABFA7A" w14:textId="77777777" w:rsidR="00B867B4" w:rsidRDefault="00B867B4" w:rsidP="00B867B4">
    <w:pPr>
      <w:spacing w:line="216" w:lineRule="auto"/>
      <w:ind w:right="20"/>
      <w:jc w:val="center"/>
      <w:rPr>
        <w:rFonts w:asciiTheme="majorHAnsi" w:eastAsia="Arial" w:hAnsiTheme="majorHAnsi" w:cstheme="majorHAnsi"/>
        <w:sz w:val="14"/>
        <w:szCs w:val="14"/>
      </w:rPr>
    </w:pPr>
    <w:r>
      <w:rPr>
        <w:rFonts w:asciiTheme="majorHAnsi" w:eastAsia="Arial" w:hAnsiTheme="majorHAnsi" w:cstheme="majorHAnsi"/>
        <w:sz w:val="14"/>
        <w:szCs w:val="14"/>
      </w:rPr>
      <w:t>P</w:t>
    </w:r>
    <w:r w:rsidRPr="007358CA">
      <w:rPr>
        <w:rFonts w:asciiTheme="majorHAnsi" w:eastAsia="Arial" w:hAnsiTheme="majorHAnsi" w:cstheme="majorHAnsi"/>
        <w:sz w:val="14"/>
        <w:szCs w:val="14"/>
      </w:rPr>
      <w:t>rovence Alpes</w:t>
    </w:r>
    <w:r>
      <w:rPr>
        <w:rFonts w:asciiTheme="majorHAnsi" w:eastAsia="Arial" w:hAnsiTheme="majorHAnsi" w:cstheme="majorHAnsi"/>
        <w:sz w:val="14"/>
        <w:szCs w:val="14"/>
      </w:rPr>
      <w:t xml:space="preserve"> Côte-d’Azur (PACA) </w:t>
    </w:r>
    <w:r w:rsidRPr="007358CA">
      <w:rPr>
        <w:rFonts w:asciiTheme="majorHAnsi" w:eastAsia="Calibri" w:hAnsiTheme="majorHAnsi" w:cstheme="majorHAnsi"/>
        <w:sz w:val="14"/>
        <w:szCs w:val="14"/>
      </w:rPr>
      <w:t>cet enregistrement ne vaut pas l'agrément de l'Etat</w:t>
    </w:r>
    <w:r w:rsidRPr="007358CA">
      <w:rPr>
        <w:rFonts w:asciiTheme="majorHAnsi" w:hAnsiTheme="majorHAnsi" w:cstheme="majorHAnsi"/>
        <w:sz w:val="14"/>
        <w:szCs w:val="14"/>
      </w:rPr>
      <w:t xml:space="preserve"> - </w:t>
    </w:r>
    <w:r w:rsidRPr="007358CA">
      <w:rPr>
        <w:rFonts w:asciiTheme="majorHAnsi" w:eastAsia="Arial" w:hAnsiTheme="majorHAnsi" w:cstheme="majorHAnsi"/>
        <w:sz w:val="14"/>
        <w:szCs w:val="14"/>
      </w:rPr>
      <w:t>association loi 1901 déclarée en Préfecture le 30-12-1999</w:t>
    </w:r>
  </w:p>
  <w:p w14:paraId="33B507CB" w14:textId="2269BD1D" w:rsidR="00B867B4" w:rsidRPr="007358CA" w:rsidRDefault="00B867B4" w:rsidP="00B867B4">
    <w:pPr>
      <w:spacing w:line="216" w:lineRule="auto"/>
      <w:ind w:right="20"/>
      <w:jc w:val="center"/>
      <w:rPr>
        <w:rFonts w:asciiTheme="majorHAnsi" w:hAnsiTheme="majorHAnsi" w:cstheme="majorHAnsi"/>
        <w:color w:val="0000FF" w:themeColor="hyperlink"/>
        <w:sz w:val="14"/>
        <w:szCs w:val="14"/>
        <w:u w:val="single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>Couleur d'Enfants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</w:t>
    </w:r>
    <w:r w:rsidRPr="007358CA">
      <w:rPr>
        <w:b/>
        <w:sz w:val="14"/>
        <w:szCs w:val="14"/>
      </w:rPr>
      <w:t>™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229 avenue du Prado 13008 Marseille - </w:t>
    </w:r>
    <w:r w:rsidRPr="007358CA">
      <w:rPr>
        <w:rFonts w:ascii="CordiaUPC" w:hAnsi="CordiaUPC" w:cs="CordiaUPC"/>
        <w:sz w:val="12"/>
        <w:szCs w:val="12"/>
      </w:rPr>
      <w:sym w:font="Wingdings" w:char="F028"/>
    </w:r>
    <w:r w:rsidRPr="007358CA">
      <w:rPr>
        <w:rFonts w:asciiTheme="majorHAnsi" w:hAnsiTheme="majorHAnsi" w:cstheme="majorHAnsi"/>
        <w:sz w:val="14"/>
        <w:szCs w:val="14"/>
      </w:rPr>
      <w:t xml:space="preserve"> (33) 04 91 82 24 70 - </w:t>
    </w:r>
    <w:hyperlink r:id="rId1" w:history="1">
      <w:r w:rsidRPr="007358CA">
        <w:rPr>
          <w:rFonts w:asciiTheme="majorHAnsi" w:hAnsiTheme="majorHAnsi" w:cstheme="majorHAnsi"/>
          <w:color w:val="0000FF" w:themeColor="hyperlink"/>
          <w:sz w:val="14"/>
          <w:szCs w:val="14"/>
          <w:u w:val="single"/>
        </w:rPr>
        <w:t>contact@couleurdenfants.fr</w:t>
      </w:r>
    </w:hyperlink>
    <w:r w:rsidRPr="007358CA">
      <w:rPr>
        <w:rFonts w:asciiTheme="majorHAnsi" w:hAnsiTheme="majorHAnsi" w:cstheme="majorHAnsi"/>
        <w:sz w:val="14"/>
        <w:szCs w:val="14"/>
      </w:rPr>
      <w:t xml:space="preserve"> </w:t>
    </w:r>
    <w:r w:rsidR="0033595D">
      <w:rPr>
        <w:rFonts w:asciiTheme="majorHAnsi" w:hAnsiTheme="majorHAnsi" w:cstheme="majorHAnsi"/>
        <w:sz w:val="14"/>
        <w:szCs w:val="14"/>
      </w:rPr>
      <w:t xml:space="preserve"> </w:t>
    </w:r>
    <w:r w:rsidRPr="007358CA">
      <w:rPr>
        <w:rFonts w:asciiTheme="majorHAnsi" w:hAnsiTheme="majorHAnsi" w:cstheme="majorHAnsi"/>
        <w:sz w:val="14"/>
        <w:szCs w:val="14"/>
      </w:rPr>
      <w:t xml:space="preserve"> </w:t>
    </w:r>
    <w:r w:rsidR="00F05325" w:rsidRPr="00F05325">
      <w:rPr>
        <w:rFonts w:ascii="Calibri Light" w:eastAsia="Calibri" w:hAnsi="Calibri Light" w:cs="Calibri Light"/>
        <w:sz w:val="14"/>
        <w:szCs w:val="14"/>
        <w:lang w:eastAsia="en-US"/>
      </w:rPr>
      <w:t xml:space="preserve"> </w:t>
    </w:r>
    <w:hyperlink r:id="rId2" w:history="1">
      <w:r w:rsidR="00F05325" w:rsidRPr="00F05325">
        <w:rPr>
          <w:rFonts w:ascii="Calibri Light" w:hAnsi="Calibri Light" w:cs="Calibri Light"/>
          <w:color w:val="0033CC"/>
          <w:kern w:val="28"/>
          <w:sz w:val="14"/>
          <w:szCs w:val="14"/>
          <w:u w:val="single"/>
          <w14:cntxtAlts/>
        </w:rPr>
        <w:t>https://couleurdenfants.fr/</w:t>
      </w:r>
    </w:hyperlink>
  </w:p>
  <w:p w14:paraId="42F8B8C2" w14:textId="77777777" w:rsidR="00B867B4" w:rsidRDefault="00B867B4" w:rsidP="00B867B4">
    <w:pPr>
      <w:ind w:right="20"/>
      <w:jc w:val="center"/>
      <w:rPr>
        <w:rFonts w:asciiTheme="majorHAnsi" w:eastAsia="Arial" w:hAnsiTheme="majorHAnsi" w:cstheme="majorHAnsi"/>
        <w:sz w:val="14"/>
        <w:szCs w:val="14"/>
      </w:rPr>
    </w:pPr>
    <w:r w:rsidRPr="0097515C">
      <w:rPr>
        <w:rFonts w:asciiTheme="majorHAnsi" w:eastAsia="Calibri" w:hAnsiTheme="majorHAnsi" w:cstheme="majorHAnsi"/>
        <w:b/>
        <w:bCs/>
        <w:sz w:val="14"/>
        <w:szCs w:val="14"/>
      </w:rPr>
      <w:t>Certification QUALIOPI n°</w:t>
    </w:r>
    <w:r w:rsidRPr="0097515C">
      <w:rPr>
        <w:rFonts w:asciiTheme="majorHAnsi" w:hAnsiTheme="majorHAnsi" w:cstheme="majorHAnsi"/>
        <w:b/>
        <w:bCs/>
        <w:sz w:val="14"/>
        <w:szCs w:val="14"/>
      </w:rPr>
      <w:t>QUA21120173 Actions de Formation (AF)</w:t>
    </w:r>
    <w:r w:rsidRPr="002E7F6D">
      <w:rPr>
        <w:rFonts w:asciiTheme="majorHAnsi" w:hAnsiTheme="majorHAnsi" w:cstheme="majorHAnsi"/>
        <w:sz w:val="14"/>
        <w:szCs w:val="14"/>
      </w:rPr>
      <w:t xml:space="preserve"> -</w:t>
    </w:r>
    <w:r w:rsidRPr="002E7F6D">
      <w:rPr>
        <w:rFonts w:asciiTheme="majorHAnsi" w:eastAsia="Arial" w:hAnsiTheme="majorHAnsi" w:cstheme="majorHAnsi"/>
        <w:color w:val="030009"/>
        <w:sz w:val="14"/>
        <w:szCs w:val="14"/>
      </w:rPr>
      <w:t xml:space="preserve"> </w:t>
    </w:r>
    <w:r w:rsidRPr="002E7F6D">
      <w:rPr>
        <w:rFonts w:asciiTheme="majorHAnsi" w:eastAsia="Verdana" w:hAnsiTheme="majorHAnsi" w:cstheme="majorHAnsi"/>
        <w:sz w:val="14"/>
        <w:szCs w:val="14"/>
      </w:rPr>
      <w:t xml:space="preserve">Siret </w:t>
    </w:r>
    <w:r>
      <w:rPr>
        <w:rFonts w:asciiTheme="majorHAnsi" w:eastAsia="Arial" w:hAnsiTheme="majorHAnsi" w:cstheme="majorHAnsi"/>
        <w:sz w:val="14"/>
        <w:szCs w:val="14"/>
      </w:rPr>
      <w:t>490 363 066 00021- code Ape</w:t>
    </w:r>
    <w:r w:rsidRPr="002E7F6D">
      <w:rPr>
        <w:rFonts w:asciiTheme="majorHAnsi" w:eastAsia="Arial" w:hAnsiTheme="majorHAnsi" w:cstheme="majorHAnsi"/>
        <w:sz w:val="14"/>
        <w:szCs w:val="14"/>
      </w:rPr>
      <w:t xml:space="preserve"> 9499Z</w:t>
    </w:r>
  </w:p>
  <w:p w14:paraId="5AD4C54A" w14:textId="77777777" w:rsidR="00B867B4" w:rsidRPr="00B8213B" w:rsidRDefault="00B867B4" w:rsidP="00B867B4">
    <w:pPr>
      <w:ind w:right="20"/>
      <w:jc w:val="right"/>
      <w:rPr>
        <w:rFonts w:asciiTheme="majorHAnsi" w:hAnsiTheme="majorHAnsi" w:cstheme="majorHAnsi"/>
        <w:color w:val="7F7F7F" w:themeColor="text1" w:themeTint="80"/>
        <w:sz w:val="6"/>
        <w:szCs w:val="6"/>
      </w:rPr>
    </w:pPr>
    <w:r w:rsidRPr="00F348FC">
      <w:rPr>
        <w:color w:val="7F7F7F" w:themeColor="text1" w:themeTint="80"/>
        <w:sz w:val="2"/>
        <w:szCs w:val="6"/>
      </w:rPr>
      <w:t xml:space="preserve">               </w:t>
    </w:r>
    <w:r w:rsidRPr="00B8213B">
      <w:rPr>
        <w:color w:val="7F7F7F" w:themeColor="text1" w:themeTint="80"/>
        <w:sz w:val="6"/>
        <w:szCs w:val="6"/>
      </w:rPr>
      <w:t xml:space="preserve">                                                                                                              </w:t>
    </w:r>
  </w:p>
  <w:p w14:paraId="0BB0F821" w14:textId="51789BCC" w:rsidR="00DE4BA3" w:rsidRPr="00241BD8" w:rsidRDefault="00B867B4" w:rsidP="00241BD8">
    <w:pPr>
      <w:tabs>
        <w:tab w:val="left" w:pos="5837"/>
      </w:tabs>
      <w:ind w:right="162"/>
      <w:jc w:val="right"/>
      <w:rPr>
        <w:rFonts w:ascii="Helvetica Neue" w:eastAsia="Helvetica Neue" w:hAnsi="Helvetica Neue" w:cs="Helvetica Neue"/>
        <w:b/>
        <w:color w:val="000000"/>
        <w:sz w:val="14"/>
        <w:szCs w:val="14"/>
      </w:rPr>
    </w:pPr>
    <w:r w:rsidRPr="00AC5238">
      <w:rPr>
        <w:color w:val="262626" w:themeColor="text1" w:themeTint="D9"/>
        <w:sz w:val="12"/>
        <w:szCs w:val="12"/>
      </w:rPr>
      <w:t xml:space="preserve">                                                                                                                      </w:t>
    </w:r>
    <w:r>
      <w:rPr>
        <w:color w:val="262626" w:themeColor="text1" w:themeTint="D9"/>
        <w:sz w:val="12"/>
        <w:szCs w:val="12"/>
      </w:rPr>
      <w:t xml:space="preserve">                                                       </w:t>
    </w:r>
    <w:r w:rsidRPr="00AC5238">
      <w:rPr>
        <w:color w:val="262626" w:themeColor="text1" w:themeTint="D9"/>
        <w:sz w:val="12"/>
        <w:szCs w:val="12"/>
      </w:rPr>
      <w:t xml:space="preserve">      © 202</w:t>
    </w:r>
    <w:r w:rsidR="00B817AF">
      <w:rPr>
        <w:color w:val="262626" w:themeColor="text1" w:themeTint="D9"/>
        <w:sz w:val="12"/>
        <w:szCs w:val="12"/>
      </w:rPr>
      <w:t>6</w:t>
    </w:r>
    <w:r w:rsidRPr="00AC5238">
      <w:rPr>
        <w:color w:val="262626" w:themeColor="text1" w:themeTint="D9"/>
        <w:sz w:val="12"/>
        <w:szCs w:val="12"/>
      </w:rPr>
      <w:t xml:space="preserve"> "Couleur d'Enfants"- Toute reproduction Interdite-Tous droits réservés</w:t>
    </w:r>
    <w:r>
      <w:rPr>
        <w:color w:val="262626" w:themeColor="text1" w:themeTint="D9"/>
        <w:sz w:val="12"/>
        <w:szCs w:val="12"/>
      </w:rPr>
      <w:t xml:space="preserve">    </w:t>
    </w:r>
    <w:r w:rsidRPr="00AC5238">
      <w:rPr>
        <w:color w:val="262626" w:themeColor="text1" w:themeTint="D9"/>
        <w:sz w:val="12"/>
        <w:szCs w:val="12"/>
      </w:rPr>
      <w:t xml:space="preserve">   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begin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instrText>PAGE</w:instrTex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separate"/>
    </w:r>
    <w:r w:rsidR="00A10CFE">
      <w:rPr>
        <w:rFonts w:ascii="Helvetica Neue" w:eastAsia="Helvetica Neue" w:hAnsi="Helvetica Neue" w:cs="Helvetica Neue"/>
        <w:b/>
        <w:noProof/>
        <w:color w:val="000000"/>
        <w:sz w:val="14"/>
        <w:szCs w:val="14"/>
      </w:rPr>
      <w:t>1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end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t xml:space="preserve"> sur </w:t>
    </w:r>
    <w:r w:rsidR="00F348FC">
      <w:rPr>
        <w:rFonts w:ascii="Helvetica Neue" w:eastAsia="Helvetica Neue" w:hAnsi="Helvetica Neue" w:cs="Helvetica Neue"/>
        <w:b/>
        <w:color w:val="000000"/>
        <w:sz w:val="14"/>
        <w:szCs w:val="14"/>
      </w:rPr>
      <w:t>4</w:t>
    </w:r>
    <w:r w:rsidR="000D7540">
      <w:rPr>
        <w:rFonts w:ascii="Calibri" w:eastAsia="Calibri" w:hAnsi="Calibri" w:cs="Calibri"/>
        <w:b/>
        <w:color w:val="262626"/>
        <w:sz w:val="12"/>
        <w:szCs w:val="12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D67B" w14:textId="77777777" w:rsidR="00492D7B" w:rsidRDefault="00492D7B">
      <w:r>
        <w:separator/>
      </w:r>
    </w:p>
  </w:footnote>
  <w:footnote w:type="continuationSeparator" w:id="0">
    <w:p w14:paraId="303824DA" w14:textId="77777777" w:rsidR="00492D7B" w:rsidRDefault="00492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356D" w14:textId="77777777" w:rsidR="00226FBA" w:rsidRDefault="00226F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C908" w14:textId="77777777" w:rsidR="00DE4BA3" w:rsidRDefault="00DE4BA3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jc w:val="center"/>
      <w:rPr>
        <w:rFonts w:ascii="Trebuchet MS" w:eastAsia="Trebuchet MS" w:hAnsi="Trebuchet MS" w:cs="Trebuchet MS"/>
        <w:b/>
        <w:sz w:val="22"/>
        <w:szCs w:val="22"/>
      </w:rPr>
    </w:pPr>
  </w:p>
  <w:p w14:paraId="66B7084D" w14:textId="16EE3033" w:rsidR="00DE4BA3" w:rsidRDefault="000D7540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jc w:val="center"/>
      <w:rPr>
        <w:rFonts w:ascii="Calibri" w:eastAsia="Calibri" w:hAnsi="Calibri" w:cs="Calibri"/>
        <w:color w:val="0000FF"/>
        <w:sz w:val="16"/>
        <w:szCs w:val="16"/>
        <w:u w:val="single"/>
      </w:rPr>
    </w:pPr>
    <w:r>
      <w:rPr>
        <w:rFonts w:ascii="Yu Gothic UI Semibold" w:eastAsia="Yu Gothic UI Semibold" w:hAnsi="Yu Gothic UI Semibold" w:cs="Yu Gothic UI Semibold"/>
        <w:b/>
        <w:sz w:val="18"/>
        <w:szCs w:val="18"/>
      </w:rPr>
      <w:t>Couleur d'Enfants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Trebuchet MS" w:eastAsia="Trebuchet MS" w:hAnsi="Trebuchet MS" w:cs="Trebuchet MS"/>
        <w:sz w:val="14"/>
        <w:szCs w:val="14"/>
      </w:rPr>
      <w:t xml:space="preserve">- 229 avenue du Prado 13008 Marseille  </w:t>
    </w:r>
    <w:r w:rsidR="008F75A7" w:rsidRPr="008F75A7">
      <w:rPr>
        <w:rFonts w:ascii="Trebuchet MS" w:hAnsi="Trebuchet MS" w:cs="CordiaUPC"/>
        <w:color w:val="595959"/>
        <w:sz w:val="12"/>
        <w:szCs w:val="12"/>
      </w:rPr>
      <w:sym w:font="Wingdings" w:char="F028"/>
    </w:r>
    <w:r>
      <w:rPr>
        <w:rFonts w:ascii="Trebuchet MS" w:eastAsia="Trebuchet MS" w:hAnsi="Trebuchet MS" w:cs="Trebuchet MS"/>
        <w:sz w:val="14"/>
        <w:szCs w:val="14"/>
      </w:rPr>
      <w:t xml:space="preserve"> 04 91 82 24 70   </w:t>
    </w:r>
    <w:r>
      <w:rPr>
        <w:rFonts w:ascii="Trebuchet MS" w:eastAsia="Trebuchet MS" w:hAnsi="Trebuchet MS" w:cs="Trebuchet MS"/>
        <w:b/>
        <w:sz w:val="14"/>
        <w:szCs w:val="14"/>
      </w:rPr>
      <w:t xml:space="preserve"> </w:t>
    </w:r>
    <w:r w:rsidR="008F75A7" w:rsidRPr="008F75A7">
      <w:rPr>
        <w:rFonts w:ascii="Trebuchet MS" w:eastAsia="Calibri" w:hAnsi="Trebuchet MS" w:cs="Calibri Light"/>
        <w:b/>
        <w:sz w:val="14"/>
        <w:szCs w:val="14"/>
        <w:lang w:eastAsia="en-US"/>
      </w:rPr>
      <w:sym w:font="Wingdings" w:char="F02A"/>
    </w:r>
    <w:r w:rsidR="008F75A7" w:rsidRPr="008F75A7">
      <w:rPr>
        <w:rFonts w:ascii="Trebuchet MS" w:eastAsia="Calibri" w:hAnsi="Trebuchet MS" w:cs="Calibri Light"/>
        <w:b/>
        <w:sz w:val="14"/>
        <w:szCs w:val="14"/>
        <w:lang w:eastAsia="en-US"/>
      </w:rPr>
      <w:t xml:space="preserve"> </w:t>
    </w:r>
    <w:r>
      <w:rPr>
        <w:rFonts w:ascii="Trebuchet MS" w:eastAsia="Trebuchet MS" w:hAnsi="Trebuchet MS" w:cs="Trebuchet MS"/>
        <w:b/>
        <w:sz w:val="14"/>
        <w:szCs w:val="14"/>
      </w:rPr>
      <w:t xml:space="preserve"> </w:t>
    </w:r>
    <w:hyperlink r:id="rId1">
      <w:r>
        <w:rPr>
          <w:rFonts w:ascii="Trebuchet MS" w:eastAsia="Trebuchet MS" w:hAnsi="Trebuchet MS" w:cs="Trebuchet MS"/>
          <w:color w:val="0000FF"/>
          <w:sz w:val="14"/>
          <w:szCs w:val="14"/>
          <w:u w:val="single"/>
        </w:rPr>
        <w:t>contact@couleurdenfants.fr</w:t>
      </w:r>
    </w:hyperlink>
    <w:r>
      <w:rPr>
        <w:rFonts w:ascii="Trebuchet MS" w:eastAsia="Trebuchet MS" w:hAnsi="Trebuchet MS" w:cs="Trebuchet MS"/>
        <w:color w:val="0000FF"/>
        <w:sz w:val="14"/>
        <w:szCs w:val="14"/>
      </w:rPr>
      <w:t xml:space="preserve"> </w:t>
    </w:r>
    <w:r w:rsidR="0033595D">
      <w:rPr>
        <w:rFonts w:ascii="Trebuchet MS" w:eastAsia="Trebuchet MS" w:hAnsi="Trebuchet MS" w:cs="Trebuchet MS"/>
        <w:sz w:val="14"/>
        <w:szCs w:val="14"/>
      </w:rPr>
      <w:t xml:space="preserve"> </w:t>
    </w:r>
    <w:r>
      <w:rPr>
        <w:rFonts w:ascii="Trebuchet MS" w:eastAsia="Trebuchet MS" w:hAnsi="Trebuchet MS" w:cs="Trebuchet MS"/>
        <w:sz w:val="14"/>
        <w:szCs w:val="14"/>
      </w:rPr>
      <w:t xml:space="preserve"> </w:t>
    </w:r>
    <w:hyperlink r:id="rId2" w:history="1">
      <w:r w:rsidR="008F75A7" w:rsidRPr="00F43CEE">
        <w:rPr>
          <w:rStyle w:val="Lienhypertexte"/>
          <w:rFonts w:ascii="Trebuchet MS" w:hAnsi="Trebuchet MS" w:cstheme="majorHAnsi"/>
          <w:b/>
          <w:bCs/>
          <w:kern w:val="28"/>
          <w:sz w:val="14"/>
          <w:szCs w:val="14"/>
          <w14:cntxtAlts/>
        </w:rPr>
        <w:t>https://couleurdenfants.fr/</w:t>
      </w:r>
    </w:hyperlink>
  </w:p>
  <w:p w14:paraId="16C66E5B" w14:textId="77777777" w:rsidR="00DE4BA3" w:rsidRDefault="000D7540">
    <w:pPr>
      <w:jc w:val="center"/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sz w:val="14"/>
        <w:szCs w:val="14"/>
      </w:rPr>
      <w:t>_______</w:t>
    </w:r>
  </w:p>
  <w:p w14:paraId="5584609D" w14:textId="77777777" w:rsidR="00DE4BA3" w:rsidRDefault="00DE4BA3">
    <w:pPr>
      <w:tabs>
        <w:tab w:val="left" w:pos="3663"/>
        <w:tab w:val="left" w:pos="366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C78B" w14:textId="77777777" w:rsidR="00E23A13" w:rsidRDefault="00E23A13" w:rsidP="0033595D">
    <w:pPr>
      <w:tabs>
        <w:tab w:val="left" w:pos="3663"/>
        <w:tab w:val="left" w:pos="3663"/>
      </w:tabs>
      <w:rPr>
        <w:rFonts w:ascii="Trebuchet MS" w:eastAsia="Trebuchet MS" w:hAnsi="Trebuchet MS" w:cs="Trebuchet MS"/>
        <w:sz w:val="22"/>
        <w:szCs w:val="22"/>
      </w:rPr>
    </w:pPr>
  </w:p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2835"/>
      <w:gridCol w:w="2977"/>
      <w:gridCol w:w="2126"/>
    </w:tblGrid>
    <w:tr w:rsidR="004734ED" w:rsidRPr="004734ED" w14:paraId="7A999BC5" w14:textId="77777777" w:rsidTr="00C00B91">
      <w:trPr>
        <w:trHeight w:val="820"/>
        <w:jc w:val="center"/>
      </w:trPr>
      <w:tc>
        <w:tcPr>
          <w:tcW w:w="1271" w:type="dxa"/>
          <w:vMerge w:val="restart"/>
        </w:tcPr>
        <w:p w14:paraId="5BFC0912" w14:textId="77777777" w:rsidR="004734ED" w:rsidRPr="004734ED" w:rsidRDefault="004734ED" w:rsidP="004734ED">
          <w:pPr>
            <w:spacing w:after="160" w:line="259" w:lineRule="auto"/>
            <w:jc w:val="center"/>
            <w:rPr>
              <w:rFonts w:ascii="Trebuchet MS" w:eastAsia="Calibri" w:hAnsi="Trebuchet MS" w:cs="Calibri"/>
              <w:color w:val="404040"/>
              <w:sz w:val="2"/>
              <w:szCs w:val="2"/>
              <w:lang w:eastAsia="en-US"/>
            </w:rPr>
          </w:pPr>
        </w:p>
        <w:p w14:paraId="6EF4CED4" w14:textId="77777777" w:rsidR="004734ED" w:rsidRPr="004734ED" w:rsidRDefault="004734ED" w:rsidP="004734ED">
          <w:pPr>
            <w:spacing w:after="160" w:line="259" w:lineRule="auto"/>
            <w:jc w:val="center"/>
            <w:rPr>
              <w:rFonts w:ascii="Calibri" w:eastAsia="Calibri" w:hAnsi="Calibri" w:cs="Calibri"/>
              <w:color w:val="404040"/>
              <w:sz w:val="6"/>
              <w:szCs w:val="6"/>
              <w:lang w:eastAsia="en-US"/>
            </w:rPr>
          </w:pPr>
          <w:r w:rsidRPr="004734ED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2A7C519" wp14:editId="59413F33">
                <wp:extent cx="637200" cy="637200"/>
                <wp:effectExtent l="0" t="0" r="0" b="0"/>
                <wp:docPr id="903220810" name="Image 9032208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200" cy="63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</w:tcPr>
        <w:p w14:paraId="40AF8C4F" w14:textId="77777777" w:rsidR="004734ED" w:rsidRPr="004734ED" w:rsidRDefault="004734ED" w:rsidP="004734ED">
          <w:pPr>
            <w:spacing w:line="259" w:lineRule="auto"/>
            <w:jc w:val="center"/>
            <w:rPr>
              <w:rFonts w:ascii="Calibri" w:eastAsia="Calibri" w:hAnsi="Calibri" w:cs="Calibri"/>
              <w:color w:val="404040"/>
              <w:sz w:val="6"/>
              <w:szCs w:val="6"/>
              <w:lang w:eastAsia="en-US"/>
            </w:rPr>
          </w:pPr>
        </w:p>
        <w:p w14:paraId="29A67EC1" w14:textId="77777777" w:rsidR="004734ED" w:rsidRPr="004734ED" w:rsidRDefault="004734ED" w:rsidP="004734ED">
          <w:pPr>
            <w:jc w:val="center"/>
            <w:rPr>
              <w:rFonts w:ascii="Trebuchet MS" w:eastAsia="Yu Gothic UI Semibold" w:hAnsi="Trebuchet MS" w:cs="Calibri"/>
              <w:color w:val="404040"/>
              <w:sz w:val="2"/>
              <w:szCs w:val="2"/>
              <w:lang w:eastAsia="en-US"/>
            </w:rPr>
          </w:pPr>
        </w:p>
        <w:p w14:paraId="73597399" w14:textId="77777777" w:rsidR="004734ED" w:rsidRPr="004734ED" w:rsidRDefault="004734ED" w:rsidP="004734ED">
          <w:pPr>
            <w:tabs>
              <w:tab w:val="right" w:pos="2980"/>
            </w:tabs>
            <w:rPr>
              <w:rFonts w:ascii="Yu Gothic UI Semibold" w:eastAsia="Yu Gothic UI Semibold" w:hAnsi="Yu Gothic UI Semibold"/>
              <w:sz w:val="22"/>
              <w:szCs w:val="22"/>
              <w:lang w:eastAsia="en-US"/>
            </w:rPr>
          </w:pPr>
          <w:r w:rsidRPr="004734ED">
            <w:rPr>
              <w:rFonts w:ascii="CordiaUPC" w:hAnsi="CordiaUPC" w:cs="CordiaUPC"/>
              <w:b/>
              <w:bCs/>
              <w:noProof/>
              <w:color w:val="00000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7226FAE" wp14:editId="3F232C1F">
                    <wp:simplePos x="0" y="0"/>
                    <wp:positionH relativeFrom="column">
                      <wp:posOffset>1594486</wp:posOffset>
                    </wp:positionH>
                    <wp:positionV relativeFrom="paragraph">
                      <wp:posOffset>130810</wp:posOffset>
                    </wp:positionV>
                    <wp:extent cx="6350" cy="514350"/>
                    <wp:effectExtent l="0" t="0" r="31750" b="19050"/>
                    <wp:wrapNone/>
                    <wp:docPr id="22" name="Connecteur droit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6350" cy="5143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4F83A0A" id="Connecteur droit 2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5pt,10.3pt" to="126.0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Rn5QEAALUDAAAOAAAAZHJzL2Uyb0RvYy54bWysU8uO0zAU3SPxD5b3NG2gFURNZ9FqYMGj&#10;EsMH3PGjseSXfN2m/XuunVANsENkYd2HfXzP8cn24eosu6iEJvierxZLzpQXQRp/6vmPp8c37znD&#10;DF6CDV71/KaQP+xev9qOsVNtGIKVKjEC8diNsedDzrFrGhSDcoCLEJWnpg7JQaY0nRqZYCR0Z5t2&#10;udw0Y0gypiAUIlUPU5PvKr7WSuRvWqPKzPacZst1TXV9Lmuz20J3ShAHI+Yx4B+mcGA8XXqHOkAG&#10;dk7mLyhnRAoYdF6I4JqgtRGqciA2q+UfbL4PEFXlQuJgvMuE/w9WfL0cEzOy523LmQdHb7QP3pNw&#10;6pyYTMFkRi3SaYzY0fa9P6Y5w3hMhfRVJ8e0NfETWaDKQMTYtap8u6usrpkJKm7eruklBDXWq3cl&#10;JrRmAilgMWH+qIJjJei5Nb5IAB1cPmOetv7aUso+PBprqQ6d9Wzs+Yd1uyZ4IDNpC5lCF4ke+hNn&#10;YE/kUpFTRcRgjSyny2G84d4mdgEyCvlLhvGJBubMAmZqEIv61YP27L4EOe3drKk+2YjKZLapTLym&#10;MjGboCvJ364sNA6Aw3SitmYtrC8jqerfmXVRf9K7RM9B3uozNCUjb1T02cfFfC9zil/+bbufAAAA&#10;//8DAFBLAwQUAAYACAAAACEAByL6ht8AAAAKAQAADwAAAGRycy9kb3ducmV2LnhtbEyPTUvDQBCG&#10;74L/YRnBm91NIKHEbIpU1EtBbIvgbZOdJtHsbMhu0/jvHU96m4+Hd54pN4sbxIxT6D1pSFYKBFLj&#10;bU+thuPh6W4NIkRD1gyeUMM3BthU11elKay/0BvO+9gKDqFQGA1djGMhZWg6dCas/IjEu5OfnInc&#10;Tq20k7lwuBtkqlQunemJL3RmxG2Hzdf+7DSc1u8vlD1/Hsfd/PrR7OhQb/NHrW9vlod7EBGX+AfD&#10;rz6rQ8VOtT+TDWLQkGZJwigXKgfBQJqlPKiZVEkOsirl/xeqHwAAAP//AwBQSwECLQAUAAYACAAA&#10;ACEAtoM4kv4AAADhAQAAEwAAAAAAAAAAAAAAAAAAAAAAW0NvbnRlbnRfVHlwZXNdLnhtbFBLAQIt&#10;ABQABgAIAAAAIQA4/SH/1gAAAJQBAAALAAAAAAAAAAAAAAAAAC8BAABfcmVscy8ucmVsc1BLAQIt&#10;ABQABgAIAAAAIQA7ufRn5QEAALUDAAAOAAAAAAAAAAAAAAAAAC4CAABkcnMvZTJvRG9jLnhtbFBL&#10;AQItABQABgAIAAAAIQAHIvqG3wAAAAoBAAAPAAAAAAAAAAAAAAAAAD8EAABkcnMvZG93bnJldi54&#10;bWxQSwUGAAAAAAQABADzAAAASwUAAAAA&#10;" strokecolor="#595959"/>
                </w:pict>
              </mc:Fallback>
            </mc:AlternateContent>
          </w:r>
          <w:r w:rsidRPr="004734ED">
            <w:rPr>
              <w:rFonts w:ascii="Yu Gothic UI Semibold" w:eastAsia="Yu Gothic UI Semibold" w:hAnsi="Yu Gothic UI Semibold" w:cs="Calibri"/>
              <w:color w:val="404040"/>
              <w:sz w:val="22"/>
              <w:szCs w:val="22"/>
              <w:lang w:eastAsia="en-US"/>
            </w:rPr>
            <w:t xml:space="preserve">   Coul</w:t>
          </w:r>
          <w:r w:rsidRPr="004734ED">
            <w:rPr>
              <w:rFonts w:ascii="Yu Gothic UI Semibold" w:eastAsia="Yu Gothic UI Semibold" w:hAnsi="Yu Gothic UI Semibold"/>
              <w:sz w:val="22"/>
              <w:szCs w:val="22"/>
              <w:lang w:eastAsia="en-US"/>
            </w:rPr>
            <w:t>eur d'Enfants</w:t>
          </w:r>
        </w:p>
        <w:p w14:paraId="49B4AB58" w14:textId="77777777" w:rsidR="004734ED" w:rsidRPr="004734ED" w:rsidRDefault="004734ED" w:rsidP="004734ED">
          <w:pPr>
            <w:rPr>
              <w:rFonts w:ascii="Trebuchet MS" w:eastAsia="Yu Gothic UI Semibold" w:hAnsi="Trebuchet MS"/>
              <w:sz w:val="12"/>
              <w:szCs w:val="12"/>
              <w:lang w:eastAsia="en-US"/>
            </w:rPr>
          </w:pPr>
          <w:r w:rsidRPr="004734ED">
            <w:rPr>
              <w:rFonts w:ascii="Trebuchet MS" w:eastAsia="Yu Gothic UI Semibold" w:hAnsi="Trebuchet MS"/>
              <w:sz w:val="12"/>
              <w:szCs w:val="12"/>
              <w:lang w:eastAsia="en-US"/>
            </w:rPr>
            <w:t>229 avenue du Prado -F-13008 Marseille</w:t>
          </w:r>
        </w:p>
        <w:p w14:paraId="331E2510" w14:textId="77777777" w:rsidR="004734ED" w:rsidRPr="004734ED" w:rsidRDefault="004734ED" w:rsidP="004734ED">
          <w:pPr>
            <w:rPr>
              <w:rFonts w:ascii="Trebuchet MS" w:eastAsia="Yu Gothic UI Semibold" w:hAnsi="Trebuchet MS"/>
              <w:b/>
              <w:bCs/>
              <w:sz w:val="12"/>
              <w:szCs w:val="12"/>
              <w:lang w:eastAsia="en-US"/>
            </w:rPr>
          </w:pPr>
          <w:r w:rsidRPr="004734ED">
            <w:rPr>
              <w:rFonts w:ascii="Trebuchet MS" w:eastAsia="Yu Gothic UI Semibold" w:hAnsi="Trebuchet MS"/>
              <w:b/>
              <w:bCs/>
              <w:sz w:val="12"/>
              <w:szCs w:val="12"/>
              <w:lang w:eastAsia="en-US"/>
            </w:rPr>
            <w:t xml:space="preserve">           </w:t>
          </w:r>
          <w:r w:rsidRPr="004734ED">
            <w:rPr>
              <w:rFonts w:ascii="Trebuchet MS" w:eastAsia="Yu Gothic UI Semibold" w:hAnsi="Trebuchet MS"/>
              <w:b/>
              <w:bCs/>
              <w:sz w:val="12"/>
              <w:szCs w:val="12"/>
              <w:lang w:eastAsia="en-US"/>
            </w:rPr>
            <w:sym w:font="Wingdings" w:char="F028"/>
          </w:r>
          <w:r w:rsidRPr="004734ED">
            <w:rPr>
              <w:rFonts w:ascii="Trebuchet MS" w:eastAsia="Yu Gothic UI Semibold" w:hAnsi="Trebuchet MS"/>
              <w:b/>
              <w:bCs/>
              <w:sz w:val="12"/>
              <w:szCs w:val="12"/>
              <w:lang w:eastAsia="en-US"/>
            </w:rPr>
            <w:t xml:space="preserve"> (33) 04 91 82 24 70</w:t>
          </w:r>
        </w:p>
        <w:p w14:paraId="2680A557" w14:textId="77777777" w:rsidR="004734ED" w:rsidRPr="004734ED" w:rsidRDefault="004734ED" w:rsidP="004734ED">
          <w:pPr>
            <w:rPr>
              <w:rFonts w:ascii="Trebuchet MS" w:eastAsia="Yu Gothic UI Semibold" w:hAnsi="Trebuchet MS"/>
              <w:b/>
              <w:bCs/>
              <w:sz w:val="12"/>
              <w:szCs w:val="12"/>
              <w:lang w:eastAsia="en-US"/>
            </w:rPr>
          </w:pPr>
          <w:r w:rsidRPr="004734ED">
            <w:rPr>
              <w:rFonts w:ascii="Trebuchet MS" w:eastAsia="Yu Gothic UI Semibold" w:hAnsi="Trebuchet MS"/>
              <w:b/>
              <w:bCs/>
              <w:sz w:val="12"/>
              <w:szCs w:val="12"/>
              <w:lang w:eastAsia="en-US"/>
            </w:rPr>
            <w:t xml:space="preserve">     </w:t>
          </w:r>
          <w:r w:rsidRPr="004734ED">
            <w:rPr>
              <w:rFonts w:ascii="Trebuchet MS" w:eastAsia="Yu Gothic UI Semibold" w:hAnsi="Trebuchet MS"/>
              <w:b/>
              <w:bCs/>
              <w:sz w:val="12"/>
              <w:szCs w:val="12"/>
              <w:lang w:eastAsia="en-US"/>
            </w:rPr>
            <w:sym w:font="Wingdings" w:char="F038"/>
          </w:r>
          <w:r w:rsidRPr="004734ED">
            <w:rPr>
              <w:rFonts w:ascii="Trebuchet MS" w:eastAsia="Yu Gothic UI Semibold" w:hAnsi="Trebuchet MS"/>
              <w:b/>
              <w:bCs/>
              <w:sz w:val="14"/>
              <w:szCs w:val="14"/>
              <w:lang w:eastAsia="en-US"/>
            </w:rPr>
            <w:t xml:space="preserve"> </w:t>
          </w:r>
          <w:hyperlink r:id="rId2" w:history="1">
            <w:r w:rsidRPr="004734ED">
              <w:rPr>
                <w:rFonts w:ascii="Trebuchet MS" w:eastAsia="Yu Gothic UI Semibold" w:hAnsi="Trebuchet MS"/>
                <w:b/>
                <w:bCs/>
                <w:color w:val="0563C1"/>
                <w:sz w:val="12"/>
                <w:szCs w:val="12"/>
                <w:u w:val="single"/>
                <w:lang w:eastAsia="en-US"/>
              </w:rPr>
              <w:t>contact@couleurdenfants.fr</w:t>
            </w:r>
          </w:hyperlink>
        </w:p>
        <w:p w14:paraId="3053BBDF" w14:textId="26D11C10" w:rsidR="004734ED" w:rsidRPr="004734ED" w:rsidRDefault="004734ED" w:rsidP="004734ED">
          <w:pPr>
            <w:rPr>
              <w:rFonts w:ascii="Trebuchet MS" w:eastAsia="Yu Gothic UI Semibold" w:hAnsi="Trebuchet MS"/>
              <w:b/>
              <w:bCs/>
              <w:color w:val="0563C1"/>
              <w:sz w:val="12"/>
              <w:szCs w:val="12"/>
              <w:u w:val="single"/>
              <w:lang w:eastAsia="en-US"/>
            </w:rPr>
          </w:pPr>
          <w:r w:rsidRPr="004734ED">
            <w:rPr>
              <w:rFonts w:ascii="Calibri" w:eastAsia="Calibri" w:hAnsi="Calibri"/>
              <w:sz w:val="22"/>
              <w:szCs w:val="22"/>
              <w:lang w:eastAsia="en-US"/>
            </w:rPr>
            <w:t xml:space="preserve">       </w:t>
          </w:r>
          <w:hyperlink r:id="rId3" w:history="1">
            <w:r w:rsidR="00F05325" w:rsidRPr="005908BA">
              <w:rPr>
                <w:rStyle w:val="Lienhypertexte"/>
                <w:rFonts w:ascii="Trebuchet MS" w:hAnsi="Trebuchet MS" w:cs="Calibri Light"/>
                <w:b/>
                <w:bCs/>
                <w:kern w:val="28"/>
                <w:sz w:val="12"/>
                <w:szCs w:val="12"/>
                <w14:cntxtAlts/>
              </w:rPr>
              <w:t>https://couleurdenfants.fr/</w:t>
            </w:r>
          </w:hyperlink>
        </w:p>
        <w:p w14:paraId="175B1582" w14:textId="77777777" w:rsidR="004734ED" w:rsidRPr="004734ED" w:rsidRDefault="004734ED" w:rsidP="004734ED">
          <w:pPr>
            <w:jc w:val="center"/>
            <w:rPr>
              <w:rFonts w:ascii="Trebuchet MS" w:eastAsia="Yu Gothic UI Semibold" w:hAnsi="Trebuchet MS"/>
              <w:b/>
              <w:bCs/>
              <w:color w:val="0563C1"/>
              <w:sz w:val="2"/>
              <w:szCs w:val="2"/>
              <w:u w:val="single"/>
              <w:lang w:eastAsia="en-US"/>
            </w:rPr>
          </w:pPr>
        </w:p>
        <w:p w14:paraId="1C54D83F" w14:textId="77777777" w:rsidR="004734ED" w:rsidRPr="004734ED" w:rsidRDefault="004734ED" w:rsidP="004734ED">
          <w:pPr>
            <w:rPr>
              <w:rFonts w:ascii="Trebuchet MS" w:eastAsia="Yu Gothic UI Semibold" w:hAnsi="Trebuchet MS"/>
              <w:b/>
              <w:bCs/>
              <w:sz w:val="12"/>
              <w:szCs w:val="12"/>
              <w:lang w:eastAsia="en-US"/>
            </w:rPr>
          </w:pPr>
          <w:r w:rsidRPr="004734ED">
            <w:rPr>
              <w:rFonts w:ascii="Trebuchet MS" w:eastAsia="Calibri" w:hAnsi="Trebuchet MS" w:cs="Calibri"/>
              <w:color w:val="595959"/>
              <w:sz w:val="12"/>
              <w:szCs w:val="12"/>
              <w:lang w:eastAsia="en-US"/>
            </w:rPr>
            <w:t xml:space="preserve">    </w:t>
          </w:r>
          <w:proofErr w:type="gramStart"/>
          <w:r w:rsidRPr="004734ED">
            <w:rPr>
              <w:rFonts w:ascii="Trebuchet MS" w:eastAsia="Calibri" w:hAnsi="Trebuchet MS" w:cs="Calibri"/>
              <w:color w:val="595959"/>
              <w:sz w:val="12"/>
              <w:szCs w:val="12"/>
              <w:lang w:eastAsia="en-US"/>
            </w:rPr>
            <w:t>siret</w:t>
          </w:r>
          <w:proofErr w:type="gramEnd"/>
          <w:r w:rsidRPr="004734ED">
            <w:rPr>
              <w:rFonts w:ascii="Trebuchet MS" w:eastAsia="Calibri" w:hAnsi="Trebuchet MS" w:cs="Calibri"/>
              <w:color w:val="595959"/>
              <w:sz w:val="12"/>
              <w:szCs w:val="12"/>
              <w:lang w:eastAsia="en-US"/>
            </w:rPr>
            <w:t xml:space="preserve"> 490 363 066 00021 ape 9499Z</w:t>
          </w:r>
        </w:p>
      </w:tc>
      <w:tc>
        <w:tcPr>
          <w:tcW w:w="2977" w:type="dxa"/>
        </w:tcPr>
        <w:p w14:paraId="7DF8AF51" w14:textId="77777777" w:rsidR="004734ED" w:rsidRPr="004734ED" w:rsidRDefault="004734ED" w:rsidP="004734ED">
          <w:pPr>
            <w:spacing w:line="259" w:lineRule="auto"/>
            <w:jc w:val="center"/>
            <w:rPr>
              <w:rFonts w:ascii="Castellar" w:eastAsia="Calibri" w:hAnsi="Castellar"/>
              <w:color w:val="AD0000"/>
              <w:sz w:val="14"/>
              <w:szCs w:val="14"/>
              <w:lang w:eastAsia="en-US"/>
            </w:rPr>
          </w:pPr>
        </w:p>
        <w:p w14:paraId="486AACBD" w14:textId="77777777" w:rsidR="004734ED" w:rsidRPr="004734ED" w:rsidRDefault="004734ED" w:rsidP="004734ED">
          <w:pPr>
            <w:spacing w:line="259" w:lineRule="auto"/>
            <w:jc w:val="center"/>
            <w:rPr>
              <w:rFonts w:ascii="Castellar" w:eastAsia="Calibri" w:hAnsi="Castellar"/>
              <w:color w:val="AD0000"/>
              <w:sz w:val="39"/>
              <w:szCs w:val="39"/>
              <w:lang w:eastAsia="en-US"/>
            </w:rPr>
          </w:pPr>
          <w:r w:rsidRPr="004734ED">
            <w:rPr>
              <w:rFonts w:ascii="Castellar" w:eastAsia="Calibri" w:hAnsi="Castellar"/>
              <w:color w:val="AD0000"/>
              <w:sz w:val="39"/>
              <w:szCs w:val="39"/>
              <w:lang w:eastAsia="en-US"/>
            </w:rPr>
            <w:t>Les ATELIERS</w:t>
          </w:r>
        </w:p>
        <w:p w14:paraId="3F71A14E" w14:textId="77777777" w:rsidR="004734ED" w:rsidRPr="004734ED" w:rsidRDefault="004734ED" w:rsidP="004734ED">
          <w:pPr>
            <w:spacing w:line="259" w:lineRule="auto"/>
            <w:jc w:val="center"/>
            <w:rPr>
              <w:rFonts w:ascii="Calibri" w:eastAsia="Calibri" w:hAnsi="Calibri" w:cs="Calibri"/>
              <w:color w:val="404040"/>
              <w:sz w:val="14"/>
              <w:szCs w:val="14"/>
              <w:lang w:eastAsia="en-US"/>
            </w:rPr>
          </w:pPr>
        </w:p>
      </w:tc>
      <w:tc>
        <w:tcPr>
          <w:tcW w:w="2126" w:type="dxa"/>
        </w:tcPr>
        <w:p w14:paraId="05461497" w14:textId="77777777" w:rsidR="004734ED" w:rsidRPr="004734ED" w:rsidRDefault="004734ED" w:rsidP="004734ED">
          <w:pPr>
            <w:spacing w:line="256" w:lineRule="auto"/>
            <w:jc w:val="center"/>
            <w:rPr>
              <w:rFonts w:ascii="Trebuchet MS" w:eastAsia="Calibri" w:hAnsi="Trebuchet MS"/>
              <w:b/>
              <w:color w:val="AD0000"/>
              <w:sz w:val="12"/>
              <w:szCs w:val="12"/>
              <w:lang w:eastAsia="en-US"/>
            </w:rPr>
          </w:pPr>
        </w:p>
        <w:p w14:paraId="6C90A3DE" w14:textId="77777777" w:rsidR="004734ED" w:rsidRPr="004734ED" w:rsidRDefault="004734ED" w:rsidP="004734ED">
          <w:pPr>
            <w:spacing w:line="276" w:lineRule="auto"/>
            <w:rPr>
              <w:rFonts w:ascii="Trebuchet MS" w:eastAsia="Calibri" w:hAnsi="Trebuchet MS"/>
              <w:b/>
              <w:color w:val="AD0000"/>
              <w:sz w:val="18"/>
              <w:szCs w:val="18"/>
              <w:lang w:eastAsia="en-US"/>
            </w:rPr>
          </w:pPr>
          <w:proofErr w:type="gramStart"/>
          <w:r w:rsidRPr="004734ED">
            <w:rPr>
              <w:rFonts w:ascii="Trebuchet MS" w:eastAsia="Calibri" w:hAnsi="Trebuchet MS"/>
              <w:b/>
              <w:color w:val="AD0000"/>
              <w:sz w:val="18"/>
              <w:szCs w:val="18"/>
              <w:lang w:eastAsia="en-US"/>
            </w:rPr>
            <w:t>de</w:t>
          </w:r>
          <w:proofErr w:type="gramEnd"/>
          <w:r w:rsidRPr="004734ED">
            <w:rPr>
              <w:rFonts w:ascii="Trebuchet MS" w:eastAsia="Calibri" w:hAnsi="Trebuchet MS"/>
              <w:b/>
              <w:color w:val="AD0000"/>
              <w:sz w:val="18"/>
              <w:szCs w:val="18"/>
              <w:lang w:eastAsia="en-US"/>
            </w:rPr>
            <w:t xml:space="preserve"> la petite enfance</w:t>
          </w:r>
        </w:p>
        <w:p w14:paraId="03EB72A3" w14:textId="77777777" w:rsidR="004734ED" w:rsidRPr="004734ED" w:rsidRDefault="004734ED" w:rsidP="004734ED">
          <w:pPr>
            <w:spacing w:after="160" w:line="276" w:lineRule="auto"/>
            <w:rPr>
              <w:rFonts w:ascii="Calibri" w:eastAsia="Calibri" w:hAnsi="Calibri" w:cs="Calibri"/>
              <w:color w:val="404040"/>
              <w:sz w:val="22"/>
              <w:szCs w:val="22"/>
              <w:lang w:eastAsia="en-US"/>
            </w:rPr>
          </w:pPr>
          <w:proofErr w:type="gramStart"/>
          <w:r w:rsidRPr="004734ED">
            <w:rPr>
              <w:rFonts w:ascii="Trebuchet MS" w:eastAsia="Calibri" w:hAnsi="Trebuchet MS"/>
              <w:b/>
              <w:color w:val="AD0000"/>
              <w:sz w:val="18"/>
              <w:szCs w:val="18"/>
              <w:lang w:eastAsia="en-US"/>
            </w:rPr>
            <w:t>à</w:t>
          </w:r>
          <w:proofErr w:type="gramEnd"/>
          <w:r w:rsidRPr="004734ED">
            <w:rPr>
              <w:rFonts w:ascii="Trebuchet MS" w:eastAsia="Calibri" w:hAnsi="Trebuchet MS"/>
              <w:b/>
              <w:color w:val="AD0000"/>
              <w:sz w:val="18"/>
              <w:szCs w:val="18"/>
              <w:lang w:eastAsia="en-US"/>
            </w:rPr>
            <w:t xml:space="preserve"> l’adolescence</w:t>
          </w:r>
          <w:r w:rsidRPr="004734ED">
            <w:rPr>
              <w:rFonts w:ascii="Trebuchet MS" w:eastAsia="Calibri" w:hAnsi="Trebuchet MS"/>
              <w:b/>
              <w:color w:val="AD0000"/>
              <w:sz w:val="26"/>
              <w:szCs w:val="26"/>
              <w:lang w:eastAsia="en-US"/>
            </w:rPr>
            <w:t xml:space="preserve"> </w:t>
          </w:r>
          <w:r w:rsidRPr="004734ED">
            <w:rPr>
              <w:rFonts w:ascii="Calibri" w:eastAsia="Calibri" w:hAnsi="Calibri"/>
              <w:b/>
              <w:sz w:val="14"/>
              <w:szCs w:val="14"/>
              <w:lang w:eastAsia="en-US"/>
            </w:rPr>
            <w:t>™</w:t>
          </w:r>
          <w:r w:rsidRPr="004734ED">
            <w:rPr>
              <w:rFonts w:ascii="Calibri" w:eastAsia="Calibri" w:hAnsi="Calibri" w:cs="Calibri"/>
              <w:b/>
              <w:sz w:val="10"/>
              <w:szCs w:val="10"/>
              <w:lang w:eastAsia="en-US"/>
            </w:rPr>
            <w:t>©</w:t>
          </w:r>
        </w:p>
      </w:tc>
    </w:tr>
    <w:tr w:rsidR="004734ED" w:rsidRPr="004734ED" w14:paraId="449BF7D5" w14:textId="77777777" w:rsidTr="00C00B91">
      <w:trPr>
        <w:trHeight w:val="396"/>
        <w:jc w:val="center"/>
      </w:trPr>
      <w:tc>
        <w:tcPr>
          <w:tcW w:w="1271" w:type="dxa"/>
          <w:vMerge/>
        </w:tcPr>
        <w:p w14:paraId="71F9DC7C" w14:textId="77777777" w:rsidR="004734ED" w:rsidRPr="004734ED" w:rsidRDefault="004734ED" w:rsidP="004734ED">
          <w:pPr>
            <w:spacing w:after="160" w:line="259" w:lineRule="auto"/>
            <w:jc w:val="center"/>
            <w:rPr>
              <w:rFonts w:ascii="Calibri" w:eastAsia="Calibri" w:hAnsi="Calibri" w:cs="Calibri"/>
              <w:color w:val="404040"/>
              <w:sz w:val="22"/>
              <w:szCs w:val="22"/>
              <w:lang w:eastAsia="en-US"/>
            </w:rPr>
          </w:pPr>
        </w:p>
      </w:tc>
      <w:tc>
        <w:tcPr>
          <w:tcW w:w="2835" w:type="dxa"/>
          <w:vMerge/>
        </w:tcPr>
        <w:p w14:paraId="198C6E12" w14:textId="77777777" w:rsidR="004734ED" w:rsidRPr="004734ED" w:rsidRDefault="004734ED" w:rsidP="004734ED">
          <w:pPr>
            <w:spacing w:after="160" w:line="259" w:lineRule="auto"/>
            <w:jc w:val="center"/>
            <w:rPr>
              <w:rFonts w:ascii="Calibri" w:eastAsia="Calibri" w:hAnsi="Calibri" w:cs="Calibri"/>
              <w:color w:val="404040"/>
              <w:sz w:val="22"/>
              <w:szCs w:val="22"/>
              <w:lang w:eastAsia="en-US"/>
            </w:rPr>
          </w:pPr>
        </w:p>
      </w:tc>
      <w:tc>
        <w:tcPr>
          <w:tcW w:w="5103" w:type="dxa"/>
          <w:gridSpan w:val="2"/>
        </w:tcPr>
        <w:p w14:paraId="3B67671B" w14:textId="77777777" w:rsidR="004734ED" w:rsidRPr="004734ED" w:rsidRDefault="004734ED" w:rsidP="004734ED">
          <w:pPr>
            <w:spacing w:line="256" w:lineRule="auto"/>
            <w:rPr>
              <w:rFonts w:ascii="Trebuchet MS" w:eastAsia="Calibri" w:hAnsi="Trebuchet MS" w:cs="Calibri"/>
              <w:color w:val="404040"/>
              <w:sz w:val="14"/>
              <w:szCs w:val="14"/>
              <w:lang w:eastAsia="en-US"/>
            </w:rPr>
          </w:pPr>
          <w:r w:rsidRPr="004734ED">
            <w:rPr>
              <w:rFonts w:ascii="Trebuchet MS" w:eastAsia="Calibri" w:hAnsi="Trebuchet MS" w:cs="Calibri"/>
              <w:color w:val="404040"/>
              <w:sz w:val="14"/>
              <w:szCs w:val="14"/>
              <w:lang w:eastAsia="en-US"/>
            </w:rPr>
            <w:t xml:space="preserve"> </w:t>
          </w:r>
          <w:proofErr w:type="gramStart"/>
          <w:r w:rsidRPr="004734ED">
            <w:rPr>
              <w:rFonts w:ascii="Trebuchet MS" w:eastAsia="Calibri" w:hAnsi="Trebuchet MS" w:cs="Calibri"/>
              <w:color w:val="404040"/>
              <w:sz w:val="14"/>
              <w:szCs w:val="14"/>
              <w:lang w:eastAsia="en-US"/>
            </w:rPr>
            <w:t>en</w:t>
          </w:r>
          <w:proofErr w:type="gramEnd"/>
          <w:r w:rsidRPr="004734ED">
            <w:rPr>
              <w:rFonts w:ascii="Trebuchet MS" w:eastAsia="Calibri" w:hAnsi="Trebuchet MS" w:cs="Calibri"/>
              <w:color w:val="404040"/>
              <w:sz w:val="14"/>
              <w:szCs w:val="14"/>
              <w:lang w:eastAsia="en-US"/>
            </w:rPr>
            <w:t xml:space="preserve"> petits groupes animés par des Professionnels de renom</w:t>
          </w:r>
        </w:p>
        <w:p w14:paraId="08EB43FD" w14:textId="77777777" w:rsidR="004734ED" w:rsidRPr="004734ED" w:rsidRDefault="004734ED" w:rsidP="004734ED">
          <w:pPr>
            <w:spacing w:after="160" w:line="259" w:lineRule="auto"/>
            <w:rPr>
              <w:rFonts w:ascii="Trebuchet MS" w:eastAsia="Calibri" w:hAnsi="Trebuchet MS" w:cs="Calibri"/>
              <w:color w:val="404040"/>
              <w:sz w:val="14"/>
              <w:szCs w:val="14"/>
              <w:lang w:eastAsia="en-US"/>
            </w:rPr>
          </w:pPr>
          <w:r w:rsidRPr="004734ED">
            <w:rPr>
              <w:rFonts w:ascii="Trebuchet MS" w:eastAsia="Calibri" w:hAnsi="Trebuchet MS" w:cs="Calibri"/>
              <w:color w:val="404040"/>
              <w:sz w:val="14"/>
              <w:szCs w:val="14"/>
              <w:lang w:eastAsia="en-US"/>
            </w:rPr>
            <w:t xml:space="preserve"> Les Formations Continues pour les Professionnels de Santé et Socio-Educatif</w:t>
          </w:r>
        </w:p>
      </w:tc>
    </w:tr>
  </w:tbl>
  <w:p w14:paraId="2E7F85B0" w14:textId="77777777" w:rsidR="004734ED" w:rsidRPr="00F705A2" w:rsidRDefault="004734ED" w:rsidP="005D7269">
    <w:pPr>
      <w:tabs>
        <w:tab w:val="left" w:pos="3663"/>
        <w:tab w:val="left" w:pos="3663"/>
      </w:tabs>
      <w:rPr>
        <w:rFonts w:ascii="Trebuchet MS" w:eastAsia="Trebuchet MS" w:hAnsi="Trebuchet MS" w:cs="Trebuchet M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2A06909"/>
    <w:multiLevelType w:val="hybridMultilevel"/>
    <w:tmpl w:val="8A7E6FF8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297D62"/>
    <w:multiLevelType w:val="hybridMultilevel"/>
    <w:tmpl w:val="C7FA6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7DE7"/>
    <w:multiLevelType w:val="hybridMultilevel"/>
    <w:tmpl w:val="9B103FC2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068420F8"/>
    <w:multiLevelType w:val="hybridMultilevel"/>
    <w:tmpl w:val="F2C40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36AD0"/>
    <w:multiLevelType w:val="hybridMultilevel"/>
    <w:tmpl w:val="09E031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718FD"/>
    <w:multiLevelType w:val="hybridMultilevel"/>
    <w:tmpl w:val="C8529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4391"/>
    <w:multiLevelType w:val="hybridMultilevel"/>
    <w:tmpl w:val="85E8963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15B73"/>
    <w:multiLevelType w:val="hybridMultilevel"/>
    <w:tmpl w:val="085CF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30BE9"/>
    <w:multiLevelType w:val="hybridMultilevel"/>
    <w:tmpl w:val="FA427F42"/>
    <w:lvl w:ilvl="0" w:tplc="CBDAEBF6">
      <w:start w:val="2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E642F"/>
    <w:multiLevelType w:val="hybridMultilevel"/>
    <w:tmpl w:val="E3200914"/>
    <w:lvl w:ilvl="0" w:tplc="040C0005">
      <w:start w:val="1"/>
      <w:numFmt w:val="bullet"/>
      <w:lvlText w:val=""/>
      <w:lvlJc w:val="left"/>
      <w:pPr>
        <w:ind w:left="118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146220C2"/>
    <w:multiLevelType w:val="hybridMultilevel"/>
    <w:tmpl w:val="C9A68E12"/>
    <w:lvl w:ilvl="0" w:tplc="262CBF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90B8F"/>
    <w:multiLevelType w:val="hybridMultilevel"/>
    <w:tmpl w:val="3EEEC2A2"/>
    <w:lvl w:ilvl="0" w:tplc="93A6CE1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94D4825"/>
    <w:multiLevelType w:val="hybridMultilevel"/>
    <w:tmpl w:val="D70807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D505A"/>
    <w:multiLevelType w:val="hybridMultilevel"/>
    <w:tmpl w:val="BE821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9557C"/>
    <w:multiLevelType w:val="hybridMultilevel"/>
    <w:tmpl w:val="A88EEE26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FBB7F23"/>
    <w:multiLevelType w:val="hybridMultilevel"/>
    <w:tmpl w:val="AC2EEE18"/>
    <w:lvl w:ilvl="0" w:tplc="779AD63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65BEF"/>
    <w:multiLevelType w:val="hybridMultilevel"/>
    <w:tmpl w:val="36524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53B16"/>
    <w:multiLevelType w:val="hybridMultilevel"/>
    <w:tmpl w:val="49163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87EFB"/>
    <w:multiLevelType w:val="hybridMultilevel"/>
    <w:tmpl w:val="78DAD1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40846"/>
    <w:multiLevelType w:val="hybridMultilevel"/>
    <w:tmpl w:val="BCBE7FA4"/>
    <w:lvl w:ilvl="0" w:tplc="F2A65016">
      <w:numFmt w:val="bullet"/>
      <w:lvlText w:val="-"/>
      <w:lvlJc w:val="left"/>
      <w:pPr>
        <w:ind w:left="1220" w:hanging="360"/>
      </w:pPr>
      <w:rPr>
        <w:rFonts w:ascii="Trebuchet MS" w:eastAsia="Helvetica Neue" w:hAnsi="Trebuchet M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0" w15:restartNumberingAfterBreak="0">
    <w:nsid w:val="277446AE"/>
    <w:multiLevelType w:val="hybridMultilevel"/>
    <w:tmpl w:val="987EBDFE"/>
    <w:lvl w:ilvl="0" w:tplc="040C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1" w15:restartNumberingAfterBreak="0">
    <w:nsid w:val="27B470DB"/>
    <w:multiLevelType w:val="hybridMultilevel"/>
    <w:tmpl w:val="98FEF0E0"/>
    <w:lvl w:ilvl="0" w:tplc="040C0005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2" w15:restartNumberingAfterBreak="0">
    <w:nsid w:val="29904329"/>
    <w:multiLevelType w:val="hybridMultilevel"/>
    <w:tmpl w:val="97669F9C"/>
    <w:lvl w:ilvl="0" w:tplc="E666750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D5A1671"/>
    <w:multiLevelType w:val="hybridMultilevel"/>
    <w:tmpl w:val="6054FF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4401D"/>
    <w:multiLevelType w:val="hybridMultilevel"/>
    <w:tmpl w:val="015697BE"/>
    <w:lvl w:ilvl="0" w:tplc="040C0007">
      <w:start w:val="1"/>
      <w:numFmt w:val="bullet"/>
      <w:lvlText w:val=""/>
      <w:lvlPicBulletId w:val="0"/>
      <w:lvlJc w:val="left"/>
      <w:pPr>
        <w:ind w:left="1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25" w15:restartNumberingAfterBreak="0">
    <w:nsid w:val="36132638"/>
    <w:multiLevelType w:val="hybridMultilevel"/>
    <w:tmpl w:val="EA3C8B32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6256357"/>
    <w:multiLevelType w:val="hybridMultilevel"/>
    <w:tmpl w:val="CA78187E"/>
    <w:lvl w:ilvl="0" w:tplc="040C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7" w15:restartNumberingAfterBreak="0">
    <w:nsid w:val="366A3DD1"/>
    <w:multiLevelType w:val="hybridMultilevel"/>
    <w:tmpl w:val="71F64B5A"/>
    <w:lvl w:ilvl="0" w:tplc="040C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8" w15:restartNumberingAfterBreak="0">
    <w:nsid w:val="39813630"/>
    <w:multiLevelType w:val="hybridMultilevel"/>
    <w:tmpl w:val="17E4F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A932FD"/>
    <w:multiLevelType w:val="hybridMultilevel"/>
    <w:tmpl w:val="4FAE2D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171E08"/>
    <w:multiLevelType w:val="hybridMultilevel"/>
    <w:tmpl w:val="AE76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D13523"/>
    <w:multiLevelType w:val="hybridMultilevel"/>
    <w:tmpl w:val="F17241C4"/>
    <w:lvl w:ilvl="0" w:tplc="335A858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0C3"/>
    <w:multiLevelType w:val="hybridMultilevel"/>
    <w:tmpl w:val="DE06486C"/>
    <w:lvl w:ilvl="0" w:tplc="040C0007">
      <w:start w:val="1"/>
      <w:numFmt w:val="bullet"/>
      <w:lvlText w:val=""/>
      <w:lvlPicBulletId w:val="0"/>
      <w:lvlJc w:val="left"/>
      <w:pPr>
        <w:ind w:left="20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33" w15:restartNumberingAfterBreak="0">
    <w:nsid w:val="419B1439"/>
    <w:multiLevelType w:val="hybridMultilevel"/>
    <w:tmpl w:val="ECEE1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32334B"/>
    <w:multiLevelType w:val="hybridMultilevel"/>
    <w:tmpl w:val="E65291E2"/>
    <w:lvl w:ilvl="0" w:tplc="040C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5" w15:restartNumberingAfterBreak="0">
    <w:nsid w:val="47233B12"/>
    <w:multiLevelType w:val="hybridMultilevel"/>
    <w:tmpl w:val="3F786C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FE2B73"/>
    <w:multiLevelType w:val="multilevel"/>
    <w:tmpl w:val="4D9C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6E4F5C"/>
    <w:multiLevelType w:val="hybridMultilevel"/>
    <w:tmpl w:val="98FC630C"/>
    <w:lvl w:ilvl="0" w:tplc="040C0005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8" w15:restartNumberingAfterBreak="0">
    <w:nsid w:val="49AA3B10"/>
    <w:multiLevelType w:val="hybridMultilevel"/>
    <w:tmpl w:val="13FAC6E0"/>
    <w:lvl w:ilvl="0" w:tplc="040C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9" w15:restartNumberingAfterBreak="0">
    <w:nsid w:val="4C2434D4"/>
    <w:multiLevelType w:val="hybridMultilevel"/>
    <w:tmpl w:val="324AA2E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F5D6BBF"/>
    <w:multiLevelType w:val="hybridMultilevel"/>
    <w:tmpl w:val="8EE20C92"/>
    <w:lvl w:ilvl="0" w:tplc="01D4991E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8657C8"/>
    <w:multiLevelType w:val="hybridMultilevel"/>
    <w:tmpl w:val="4FC254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A76446"/>
    <w:multiLevelType w:val="hybridMultilevel"/>
    <w:tmpl w:val="1A244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0F04FF"/>
    <w:multiLevelType w:val="hybridMultilevel"/>
    <w:tmpl w:val="BC3CB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CA030B"/>
    <w:multiLevelType w:val="hybridMultilevel"/>
    <w:tmpl w:val="6A722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5F4FAD"/>
    <w:multiLevelType w:val="hybridMultilevel"/>
    <w:tmpl w:val="41441CDA"/>
    <w:lvl w:ilvl="0" w:tplc="040C0005">
      <w:start w:val="1"/>
      <w:numFmt w:val="bullet"/>
      <w:lvlText w:val=""/>
      <w:lvlJc w:val="left"/>
      <w:pPr>
        <w:ind w:left="103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46" w15:restartNumberingAfterBreak="0">
    <w:nsid w:val="677718CE"/>
    <w:multiLevelType w:val="hybridMultilevel"/>
    <w:tmpl w:val="B5447C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D25A8F"/>
    <w:multiLevelType w:val="hybridMultilevel"/>
    <w:tmpl w:val="C9627256"/>
    <w:lvl w:ilvl="0" w:tplc="040C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8" w15:restartNumberingAfterBreak="0">
    <w:nsid w:val="6A5B7ED7"/>
    <w:multiLevelType w:val="hybridMultilevel"/>
    <w:tmpl w:val="9782F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9E4F0A"/>
    <w:multiLevelType w:val="hybridMultilevel"/>
    <w:tmpl w:val="D4869518"/>
    <w:lvl w:ilvl="0" w:tplc="E98A16B0">
      <w:numFmt w:val="bullet"/>
      <w:lvlText w:val="-"/>
      <w:lvlJc w:val="left"/>
      <w:pPr>
        <w:ind w:left="1190" w:hanging="360"/>
      </w:pPr>
      <w:rPr>
        <w:rFonts w:ascii="Trebuchet MS" w:eastAsia="Helvetica Neue" w:hAnsi="Trebuchet M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0" w15:restartNumberingAfterBreak="0">
    <w:nsid w:val="6FF72A2B"/>
    <w:multiLevelType w:val="hybridMultilevel"/>
    <w:tmpl w:val="DD324E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430BE7"/>
    <w:multiLevelType w:val="hybridMultilevel"/>
    <w:tmpl w:val="7944B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1A3CC7"/>
    <w:multiLevelType w:val="hybridMultilevel"/>
    <w:tmpl w:val="A41E9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C95972"/>
    <w:multiLevelType w:val="hybridMultilevel"/>
    <w:tmpl w:val="5D4492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FB766FE"/>
    <w:multiLevelType w:val="hybridMultilevel"/>
    <w:tmpl w:val="EFAA06D0"/>
    <w:lvl w:ilvl="0" w:tplc="040C0007">
      <w:start w:val="1"/>
      <w:numFmt w:val="bullet"/>
      <w:lvlText w:val=""/>
      <w:lvlPicBulletId w:val="0"/>
      <w:lvlJc w:val="left"/>
      <w:pPr>
        <w:ind w:left="17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num w:numId="1" w16cid:durableId="730469880">
    <w:abstractNumId w:val="40"/>
  </w:num>
  <w:num w:numId="2" w16cid:durableId="1963993317">
    <w:abstractNumId w:val="31"/>
  </w:num>
  <w:num w:numId="3" w16cid:durableId="89131655">
    <w:abstractNumId w:val="10"/>
  </w:num>
  <w:num w:numId="4" w16cid:durableId="2099591460">
    <w:abstractNumId w:val="11"/>
  </w:num>
  <w:num w:numId="5" w16cid:durableId="1545294378">
    <w:abstractNumId w:val="38"/>
  </w:num>
  <w:num w:numId="6" w16cid:durableId="1227305791">
    <w:abstractNumId w:val="21"/>
  </w:num>
  <w:num w:numId="7" w16cid:durableId="2082679336">
    <w:abstractNumId w:val="50"/>
  </w:num>
  <w:num w:numId="8" w16cid:durableId="945111486">
    <w:abstractNumId w:val="35"/>
  </w:num>
  <w:num w:numId="9" w16cid:durableId="1816944935">
    <w:abstractNumId w:val="30"/>
  </w:num>
  <w:num w:numId="10" w16cid:durableId="1826628748">
    <w:abstractNumId w:val="36"/>
  </w:num>
  <w:num w:numId="11" w16cid:durableId="1120148822">
    <w:abstractNumId w:val="23"/>
  </w:num>
  <w:num w:numId="12" w16cid:durableId="748768725">
    <w:abstractNumId w:val="29"/>
  </w:num>
  <w:num w:numId="13" w16cid:durableId="1077946467">
    <w:abstractNumId w:val="18"/>
  </w:num>
  <w:num w:numId="14" w16cid:durableId="215896624">
    <w:abstractNumId w:val="39"/>
  </w:num>
  <w:num w:numId="15" w16cid:durableId="999114267">
    <w:abstractNumId w:val="34"/>
  </w:num>
  <w:num w:numId="16" w16cid:durableId="1860922726">
    <w:abstractNumId w:val="25"/>
  </w:num>
  <w:num w:numId="17" w16cid:durableId="970785404">
    <w:abstractNumId w:val="2"/>
  </w:num>
  <w:num w:numId="18" w16cid:durableId="718284925">
    <w:abstractNumId w:val="9"/>
  </w:num>
  <w:num w:numId="19" w16cid:durableId="1458336736">
    <w:abstractNumId w:val="41"/>
  </w:num>
  <w:num w:numId="20" w16cid:durableId="1942836089">
    <w:abstractNumId w:val="53"/>
  </w:num>
  <w:num w:numId="21" w16cid:durableId="1195994933">
    <w:abstractNumId w:val="4"/>
  </w:num>
  <w:num w:numId="22" w16cid:durableId="577442410">
    <w:abstractNumId w:val="12"/>
  </w:num>
  <w:num w:numId="23" w16cid:durableId="1071076440">
    <w:abstractNumId w:val="0"/>
  </w:num>
  <w:num w:numId="24" w16cid:durableId="1780055063">
    <w:abstractNumId w:val="20"/>
  </w:num>
  <w:num w:numId="25" w16cid:durableId="1056440810">
    <w:abstractNumId w:val="22"/>
  </w:num>
  <w:num w:numId="26" w16cid:durableId="1172526804">
    <w:abstractNumId w:val="14"/>
  </w:num>
  <w:num w:numId="27" w16cid:durableId="1749964352">
    <w:abstractNumId w:val="45"/>
  </w:num>
  <w:num w:numId="28" w16cid:durableId="879824052">
    <w:abstractNumId w:val="52"/>
  </w:num>
  <w:num w:numId="29" w16cid:durableId="1604991388">
    <w:abstractNumId w:val="37"/>
  </w:num>
  <w:num w:numId="30" w16cid:durableId="194854221">
    <w:abstractNumId w:val="46"/>
  </w:num>
  <w:num w:numId="31" w16cid:durableId="1802578542">
    <w:abstractNumId w:val="8"/>
  </w:num>
  <w:num w:numId="32" w16cid:durableId="1320499740">
    <w:abstractNumId w:val="49"/>
  </w:num>
  <w:num w:numId="33" w16cid:durableId="889074767">
    <w:abstractNumId w:val="19"/>
  </w:num>
  <w:num w:numId="34" w16cid:durableId="779498213">
    <w:abstractNumId w:val="32"/>
  </w:num>
  <w:num w:numId="35" w16cid:durableId="512644336">
    <w:abstractNumId w:val="24"/>
  </w:num>
  <w:num w:numId="36" w16cid:durableId="2072003475">
    <w:abstractNumId w:val="6"/>
  </w:num>
  <w:num w:numId="37" w16cid:durableId="771973366">
    <w:abstractNumId w:val="54"/>
  </w:num>
  <w:num w:numId="38" w16cid:durableId="1482965050">
    <w:abstractNumId w:val="17"/>
  </w:num>
  <w:num w:numId="39" w16cid:durableId="894045019">
    <w:abstractNumId w:val="42"/>
  </w:num>
  <w:num w:numId="40" w16cid:durableId="1383358670">
    <w:abstractNumId w:val="7"/>
  </w:num>
  <w:num w:numId="41" w16cid:durableId="1602253949">
    <w:abstractNumId w:val="28"/>
  </w:num>
  <w:num w:numId="42" w16cid:durableId="535702276">
    <w:abstractNumId w:val="47"/>
  </w:num>
  <w:num w:numId="43" w16cid:durableId="1442146789">
    <w:abstractNumId w:val="26"/>
  </w:num>
  <w:num w:numId="44" w16cid:durableId="1545173445">
    <w:abstractNumId w:val="43"/>
  </w:num>
  <w:num w:numId="45" w16cid:durableId="1035697281">
    <w:abstractNumId w:val="16"/>
  </w:num>
  <w:num w:numId="46" w16cid:durableId="576868952">
    <w:abstractNumId w:val="27"/>
  </w:num>
  <w:num w:numId="47" w16cid:durableId="711926816">
    <w:abstractNumId w:val="3"/>
  </w:num>
  <w:num w:numId="48" w16cid:durableId="198706478">
    <w:abstractNumId w:val="48"/>
  </w:num>
  <w:num w:numId="49" w16cid:durableId="628433351">
    <w:abstractNumId w:val="1"/>
  </w:num>
  <w:num w:numId="50" w16cid:durableId="1409570602">
    <w:abstractNumId w:val="33"/>
  </w:num>
  <w:num w:numId="51" w16cid:durableId="1354376416">
    <w:abstractNumId w:val="51"/>
  </w:num>
  <w:num w:numId="52" w16cid:durableId="1096483466">
    <w:abstractNumId w:val="5"/>
  </w:num>
  <w:num w:numId="53" w16cid:durableId="2028359960">
    <w:abstractNumId w:val="44"/>
  </w:num>
  <w:num w:numId="54" w16cid:durableId="619918650">
    <w:abstractNumId w:val="13"/>
  </w:num>
  <w:num w:numId="55" w16cid:durableId="7038692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A3"/>
    <w:rsid w:val="0000077F"/>
    <w:rsid w:val="00000E47"/>
    <w:rsid w:val="00000F0B"/>
    <w:rsid w:val="0000104A"/>
    <w:rsid w:val="000106FD"/>
    <w:rsid w:val="0001098A"/>
    <w:rsid w:val="00012637"/>
    <w:rsid w:val="00012803"/>
    <w:rsid w:val="00014561"/>
    <w:rsid w:val="00014C47"/>
    <w:rsid w:val="00015EF9"/>
    <w:rsid w:val="00017EC2"/>
    <w:rsid w:val="000220C2"/>
    <w:rsid w:val="000222D4"/>
    <w:rsid w:val="000323DB"/>
    <w:rsid w:val="00034C7E"/>
    <w:rsid w:val="0004092C"/>
    <w:rsid w:val="00042662"/>
    <w:rsid w:val="00044563"/>
    <w:rsid w:val="000515CF"/>
    <w:rsid w:val="000524D6"/>
    <w:rsid w:val="0005459E"/>
    <w:rsid w:val="00057440"/>
    <w:rsid w:val="00063073"/>
    <w:rsid w:val="00066D12"/>
    <w:rsid w:val="00070A40"/>
    <w:rsid w:val="00070EF8"/>
    <w:rsid w:val="0007529B"/>
    <w:rsid w:val="0007791B"/>
    <w:rsid w:val="0008388E"/>
    <w:rsid w:val="00083CC0"/>
    <w:rsid w:val="000843D4"/>
    <w:rsid w:val="00085F67"/>
    <w:rsid w:val="00090B05"/>
    <w:rsid w:val="00091E30"/>
    <w:rsid w:val="0009246F"/>
    <w:rsid w:val="000928CC"/>
    <w:rsid w:val="0009390C"/>
    <w:rsid w:val="000950BD"/>
    <w:rsid w:val="000965AC"/>
    <w:rsid w:val="000A12C0"/>
    <w:rsid w:val="000A1FB3"/>
    <w:rsid w:val="000A47FA"/>
    <w:rsid w:val="000A5BD9"/>
    <w:rsid w:val="000A6D53"/>
    <w:rsid w:val="000A7369"/>
    <w:rsid w:val="000B0385"/>
    <w:rsid w:val="000B0989"/>
    <w:rsid w:val="000B374E"/>
    <w:rsid w:val="000B51BA"/>
    <w:rsid w:val="000B53E8"/>
    <w:rsid w:val="000C61AB"/>
    <w:rsid w:val="000D2431"/>
    <w:rsid w:val="000D2B04"/>
    <w:rsid w:val="000D4902"/>
    <w:rsid w:val="000D7112"/>
    <w:rsid w:val="000D7540"/>
    <w:rsid w:val="000E16C4"/>
    <w:rsid w:val="000E2614"/>
    <w:rsid w:val="000E377D"/>
    <w:rsid w:val="000E3E7B"/>
    <w:rsid w:val="000F3921"/>
    <w:rsid w:val="000F7716"/>
    <w:rsid w:val="000F7A89"/>
    <w:rsid w:val="001008DF"/>
    <w:rsid w:val="00102308"/>
    <w:rsid w:val="00104643"/>
    <w:rsid w:val="00105343"/>
    <w:rsid w:val="001072E3"/>
    <w:rsid w:val="00113E31"/>
    <w:rsid w:val="001153F6"/>
    <w:rsid w:val="00115F43"/>
    <w:rsid w:val="0011673E"/>
    <w:rsid w:val="00121C80"/>
    <w:rsid w:val="001229AD"/>
    <w:rsid w:val="00123EEA"/>
    <w:rsid w:val="00125015"/>
    <w:rsid w:val="00126FCE"/>
    <w:rsid w:val="0013194C"/>
    <w:rsid w:val="00136B99"/>
    <w:rsid w:val="00136BE7"/>
    <w:rsid w:val="00136C37"/>
    <w:rsid w:val="00143096"/>
    <w:rsid w:val="00150F2C"/>
    <w:rsid w:val="00152264"/>
    <w:rsid w:val="00152AE3"/>
    <w:rsid w:val="0015357D"/>
    <w:rsid w:val="001537DD"/>
    <w:rsid w:val="00153ED7"/>
    <w:rsid w:val="001625C3"/>
    <w:rsid w:val="00164F8C"/>
    <w:rsid w:val="00166373"/>
    <w:rsid w:val="00166400"/>
    <w:rsid w:val="00167AB1"/>
    <w:rsid w:val="00172546"/>
    <w:rsid w:val="001758AA"/>
    <w:rsid w:val="00175D0C"/>
    <w:rsid w:val="00176862"/>
    <w:rsid w:val="001802BA"/>
    <w:rsid w:val="00180B85"/>
    <w:rsid w:val="0018279B"/>
    <w:rsid w:val="00182B4D"/>
    <w:rsid w:val="00182EDC"/>
    <w:rsid w:val="001854C9"/>
    <w:rsid w:val="00186602"/>
    <w:rsid w:val="001934D4"/>
    <w:rsid w:val="001A52DB"/>
    <w:rsid w:val="001A7B86"/>
    <w:rsid w:val="001B1271"/>
    <w:rsid w:val="001B776E"/>
    <w:rsid w:val="001B7AB1"/>
    <w:rsid w:val="001C010F"/>
    <w:rsid w:val="001C0CE0"/>
    <w:rsid w:val="001C0E44"/>
    <w:rsid w:val="001C242B"/>
    <w:rsid w:val="001C4CF6"/>
    <w:rsid w:val="001C4F94"/>
    <w:rsid w:val="001C5F00"/>
    <w:rsid w:val="001C6740"/>
    <w:rsid w:val="001D49AA"/>
    <w:rsid w:val="001E1295"/>
    <w:rsid w:val="001E1708"/>
    <w:rsid w:val="001E62CC"/>
    <w:rsid w:val="001E7797"/>
    <w:rsid w:val="001F346F"/>
    <w:rsid w:val="001F40BB"/>
    <w:rsid w:val="001F412B"/>
    <w:rsid w:val="001F44BA"/>
    <w:rsid w:val="001F5E2E"/>
    <w:rsid w:val="0020061E"/>
    <w:rsid w:val="00203EBF"/>
    <w:rsid w:val="00205DBD"/>
    <w:rsid w:val="002117A4"/>
    <w:rsid w:val="00211D4B"/>
    <w:rsid w:val="00214C40"/>
    <w:rsid w:val="00215ECE"/>
    <w:rsid w:val="00221D72"/>
    <w:rsid w:val="00223848"/>
    <w:rsid w:val="0022432F"/>
    <w:rsid w:val="00226070"/>
    <w:rsid w:val="00226FBA"/>
    <w:rsid w:val="00230B47"/>
    <w:rsid w:val="00230D4E"/>
    <w:rsid w:val="00233422"/>
    <w:rsid w:val="0023373D"/>
    <w:rsid w:val="0023519F"/>
    <w:rsid w:val="00235951"/>
    <w:rsid w:val="00235C8F"/>
    <w:rsid w:val="00237AE2"/>
    <w:rsid w:val="002407B7"/>
    <w:rsid w:val="00241BD8"/>
    <w:rsid w:val="002422E8"/>
    <w:rsid w:val="00244132"/>
    <w:rsid w:val="00246EE0"/>
    <w:rsid w:val="00247692"/>
    <w:rsid w:val="00252DDB"/>
    <w:rsid w:val="00253FCA"/>
    <w:rsid w:val="00255422"/>
    <w:rsid w:val="00263C0D"/>
    <w:rsid w:val="00263D18"/>
    <w:rsid w:val="00264BD4"/>
    <w:rsid w:val="00265A02"/>
    <w:rsid w:val="002667AB"/>
    <w:rsid w:val="00266A6B"/>
    <w:rsid w:val="00273EE0"/>
    <w:rsid w:val="002754BD"/>
    <w:rsid w:val="00276436"/>
    <w:rsid w:val="0027728C"/>
    <w:rsid w:val="002774D4"/>
    <w:rsid w:val="002855F4"/>
    <w:rsid w:val="002875B3"/>
    <w:rsid w:val="002928F0"/>
    <w:rsid w:val="00292C29"/>
    <w:rsid w:val="00292F45"/>
    <w:rsid w:val="00293354"/>
    <w:rsid w:val="002941DF"/>
    <w:rsid w:val="00295BC7"/>
    <w:rsid w:val="00297555"/>
    <w:rsid w:val="002A0E4A"/>
    <w:rsid w:val="002A469C"/>
    <w:rsid w:val="002A6A1B"/>
    <w:rsid w:val="002A6EBB"/>
    <w:rsid w:val="002B170F"/>
    <w:rsid w:val="002B510C"/>
    <w:rsid w:val="002B720D"/>
    <w:rsid w:val="002C0634"/>
    <w:rsid w:val="002C0D7A"/>
    <w:rsid w:val="002C3E25"/>
    <w:rsid w:val="002C552E"/>
    <w:rsid w:val="002C69AB"/>
    <w:rsid w:val="002D2DBE"/>
    <w:rsid w:val="002D2E3C"/>
    <w:rsid w:val="002E3578"/>
    <w:rsid w:val="002E381B"/>
    <w:rsid w:val="002F006D"/>
    <w:rsid w:val="002F0C91"/>
    <w:rsid w:val="002F40D0"/>
    <w:rsid w:val="002F577B"/>
    <w:rsid w:val="002F5935"/>
    <w:rsid w:val="002F6792"/>
    <w:rsid w:val="002F701C"/>
    <w:rsid w:val="00300EFE"/>
    <w:rsid w:val="0030225C"/>
    <w:rsid w:val="00302AE1"/>
    <w:rsid w:val="00302D34"/>
    <w:rsid w:val="0030313E"/>
    <w:rsid w:val="0030426D"/>
    <w:rsid w:val="0030532A"/>
    <w:rsid w:val="003107DB"/>
    <w:rsid w:val="003127AC"/>
    <w:rsid w:val="00312BF6"/>
    <w:rsid w:val="003156B1"/>
    <w:rsid w:val="003176E6"/>
    <w:rsid w:val="00322DA6"/>
    <w:rsid w:val="00324487"/>
    <w:rsid w:val="00324E61"/>
    <w:rsid w:val="0032514C"/>
    <w:rsid w:val="00325528"/>
    <w:rsid w:val="00325937"/>
    <w:rsid w:val="00327A8F"/>
    <w:rsid w:val="00331347"/>
    <w:rsid w:val="003341C6"/>
    <w:rsid w:val="0033595D"/>
    <w:rsid w:val="00336421"/>
    <w:rsid w:val="00340208"/>
    <w:rsid w:val="003427C7"/>
    <w:rsid w:val="003429D9"/>
    <w:rsid w:val="00343E4A"/>
    <w:rsid w:val="0034469A"/>
    <w:rsid w:val="00344D4D"/>
    <w:rsid w:val="003467B2"/>
    <w:rsid w:val="00346EB2"/>
    <w:rsid w:val="00347BFF"/>
    <w:rsid w:val="00353499"/>
    <w:rsid w:val="00357350"/>
    <w:rsid w:val="00357959"/>
    <w:rsid w:val="00363970"/>
    <w:rsid w:val="00364116"/>
    <w:rsid w:val="0036597B"/>
    <w:rsid w:val="00366C20"/>
    <w:rsid w:val="00370874"/>
    <w:rsid w:val="00377C06"/>
    <w:rsid w:val="00381AA9"/>
    <w:rsid w:val="00382489"/>
    <w:rsid w:val="0038403F"/>
    <w:rsid w:val="00386258"/>
    <w:rsid w:val="00387D3D"/>
    <w:rsid w:val="00391873"/>
    <w:rsid w:val="0039321E"/>
    <w:rsid w:val="003962CA"/>
    <w:rsid w:val="003A0D9F"/>
    <w:rsid w:val="003A31B5"/>
    <w:rsid w:val="003B0EED"/>
    <w:rsid w:val="003B5926"/>
    <w:rsid w:val="003B7F3A"/>
    <w:rsid w:val="003C1EF4"/>
    <w:rsid w:val="003D11C6"/>
    <w:rsid w:val="003D4A68"/>
    <w:rsid w:val="003D517A"/>
    <w:rsid w:val="003D578D"/>
    <w:rsid w:val="003D5871"/>
    <w:rsid w:val="003D6231"/>
    <w:rsid w:val="003D6AF3"/>
    <w:rsid w:val="003E0841"/>
    <w:rsid w:val="003E0B80"/>
    <w:rsid w:val="003E28CA"/>
    <w:rsid w:val="003E388B"/>
    <w:rsid w:val="003E4056"/>
    <w:rsid w:val="003E4FEB"/>
    <w:rsid w:val="003F2007"/>
    <w:rsid w:val="003F568E"/>
    <w:rsid w:val="003F5B31"/>
    <w:rsid w:val="003F6B9C"/>
    <w:rsid w:val="003F78BB"/>
    <w:rsid w:val="00400464"/>
    <w:rsid w:val="00401709"/>
    <w:rsid w:val="00402E96"/>
    <w:rsid w:val="00403208"/>
    <w:rsid w:val="004050F5"/>
    <w:rsid w:val="00407E42"/>
    <w:rsid w:val="004107E1"/>
    <w:rsid w:val="00410E76"/>
    <w:rsid w:val="00411FC1"/>
    <w:rsid w:val="00414B0E"/>
    <w:rsid w:val="00417129"/>
    <w:rsid w:val="00417449"/>
    <w:rsid w:val="004200AD"/>
    <w:rsid w:val="00421601"/>
    <w:rsid w:val="00424EB1"/>
    <w:rsid w:val="00425988"/>
    <w:rsid w:val="00430964"/>
    <w:rsid w:val="00430C75"/>
    <w:rsid w:val="00435648"/>
    <w:rsid w:val="00436C7B"/>
    <w:rsid w:val="00437F9A"/>
    <w:rsid w:val="004413ED"/>
    <w:rsid w:val="0045318A"/>
    <w:rsid w:val="00456C76"/>
    <w:rsid w:val="00457747"/>
    <w:rsid w:val="004606AA"/>
    <w:rsid w:val="00461618"/>
    <w:rsid w:val="00461B32"/>
    <w:rsid w:val="00461B43"/>
    <w:rsid w:val="00461B4E"/>
    <w:rsid w:val="00466C16"/>
    <w:rsid w:val="00466DC0"/>
    <w:rsid w:val="00467B4B"/>
    <w:rsid w:val="00472E01"/>
    <w:rsid w:val="004734ED"/>
    <w:rsid w:val="00474C31"/>
    <w:rsid w:val="00476AB5"/>
    <w:rsid w:val="004805E9"/>
    <w:rsid w:val="004827C3"/>
    <w:rsid w:val="0048372B"/>
    <w:rsid w:val="0048779F"/>
    <w:rsid w:val="00490B53"/>
    <w:rsid w:val="00490FC9"/>
    <w:rsid w:val="00492D7B"/>
    <w:rsid w:val="004979DB"/>
    <w:rsid w:val="004A1294"/>
    <w:rsid w:val="004A5B74"/>
    <w:rsid w:val="004B14BD"/>
    <w:rsid w:val="004B4224"/>
    <w:rsid w:val="004B7238"/>
    <w:rsid w:val="004B7E05"/>
    <w:rsid w:val="004C1116"/>
    <w:rsid w:val="004C1BEC"/>
    <w:rsid w:val="004C1F12"/>
    <w:rsid w:val="004C3514"/>
    <w:rsid w:val="004C71EE"/>
    <w:rsid w:val="004D34AC"/>
    <w:rsid w:val="004D36EA"/>
    <w:rsid w:val="004D38B1"/>
    <w:rsid w:val="004D581E"/>
    <w:rsid w:val="004D59E3"/>
    <w:rsid w:val="004F135E"/>
    <w:rsid w:val="004F1D89"/>
    <w:rsid w:val="004F2155"/>
    <w:rsid w:val="004F7119"/>
    <w:rsid w:val="00502786"/>
    <w:rsid w:val="00502968"/>
    <w:rsid w:val="00504DD4"/>
    <w:rsid w:val="005101C6"/>
    <w:rsid w:val="00511DCA"/>
    <w:rsid w:val="00512682"/>
    <w:rsid w:val="0051296E"/>
    <w:rsid w:val="00517F3E"/>
    <w:rsid w:val="00521348"/>
    <w:rsid w:val="00523FAE"/>
    <w:rsid w:val="00525A7B"/>
    <w:rsid w:val="00526372"/>
    <w:rsid w:val="0052742F"/>
    <w:rsid w:val="00527974"/>
    <w:rsid w:val="00534D47"/>
    <w:rsid w:val="00540835"/>
    <w:rsid w:val="00540CED"/>
    <w:rsid w:val="00540FCB"/>
    <w:rsid w:val="00541338"/>
    <w:rsid w:val="00541955"/>
    <w:rsid w:val="0054234D"/>
    <w:rsid w:val="00543AE9"/>
    <w:rsid w:val="00543B59"/>
    <w:rsid w:val="0054418B"/>
    <w:rsid w:val="00544D15"/>
    <w:rsid w:val="00551686"/>
    <w:rsid w:val="00553B27"/>
    <w:rsid w:val="00565020"/>
    <w:rsid w:val="0056587D"/>
    <w:rsid w:val="00566D1A"/>
    <w:rsid w:val="005725E7"/>
    <w:rsid w:val="00573978"/>
    <w:rsid w:val="00574809"/>
    <w:rsid w:val="00574955"/>
    <w:rsid w:val="0057535B"/>
    <w:rsid w:val="00576BD7"/>
    <w:rsid w:val="00581F2E"/>
    <w:rsid w:val="00582EF0"/>
    <w:rsid w:val="00584AFD"/>
    <w:rsid w:val="00591463"/>
    <w:rsid w:val="00591CD8"/>
    <w:rsid w:val="005949A2"/>
    <w:rsid w:val="0059576C"/>
    <w:rsid w:val="00595A69"/>
    <w:rsid w:val="00597430"/>
    <w:rsid w:val="005A1026"/>
    <w:rsid w:val="005A6118"/>
    <w:rsid w:val="005B1CAE"/>
    <w:rsid w:val="005B3647"/>
    <w:rsid w:val="005B3710"/>
    <w:rsid w:val="005B375B"/>
    <w:rsid w:val="005B3EB2"/>
    <w:rsid w:val="005C6E95"/>
    <w:rsid w:val="005D09DC"/>
    <w:rsid w:val="005D1910"/>
    <w:rsid w:val="005D2362"/>
    <w:rsid w:val="005D4183"/>
    <w:rsid w:val="005D602A"/>
    <w:rsid w:val="005D7036"/>
    <w:rsid w:val="005D7269"/>
    <w:rsid w:val="005E020B"/>
    <w:rsid w:val="005E1682"/>
    <w:rsid w:val="005E3441"/>
    <w:rsid w:val="005E3896"/>
    <w:rsid w:val="005E3B63"/>
    <w:rsid w:val="005E6531"/>
    <w:rsid w:val="005F19B8"/>
    <w:rsid w:val="005F4F07"/>
    <w:rsid w:val="005F7FB5"/>
    <w:rsid w:val="00600359"/>
    <w:rsid w:val="00600558"/>
    <w:rsid w:val="00600924"/>
    <w:rsid w:val="00600BB5"/>
    <w:rsid w:val="00605C31"/>
    <w:rsid w:val="00611FB1"/>
    <w:rsid w:val="00613201"/>
    <w:rsid w:val="00613984"/>
    <w:rsid w:val="00620B03"/>
    <w:rsid w:val="00621070"/>
    <w:rsid w:val="00621EFD"/>
    <w:rsid w:val="00622B44"/>
    <w:rsid w:val="00624FB2"/>
    <w:rsid w:val="006261ED"/>
    <w:rsid w:val="006301F6"/>
    <w:rsid w:val="00630383"/>
    <w:rsid w:val="006328F4"/>
    <w:rsid w:val="00632E62"/>
    <w:rsid w:val="0063682E"/>
    <w:rsid w:val="00642DEC"/>
    <w:rsid w:val="0064503A"/>
    <w:rsid w:val="00645636"/>
    <w:rsid w:val="00646FDF"/>
    <w:rsid w:val="006517DF"/>
    <w:rsid w:val="00652DD5"/>
    <w:rsid w:val="00653290"/>
    <w:rsid w:val="00654F49"/>
    <w:rsid w:val="006636B5"/>
    <w:rsid w:val="00666FFA"/>
    <w:rsid w:val="0067234D"/>
    <w:rsid w:val="00673EF4"/>
    <w:rsid w:val="00674C1B"/>
    <w:rsid w:val="00674C23"/>
    <w:rsid w:val="006754C1"/>
    <w:rsid w:val="00676F89"/>
    <w:rsid w:val="006802E1"/>
    <w:rsid w:val="00683DAB"/>
    <w:rsid w:val="00684213"/>
    <w:rsid w:val="00685687"/>
    <w:rsid w:val="00685E5B"/>
    <w:rsid w:val="0068698F"/>
    <w:rsid w:val="0069151D"/>
    <w:rsid w:val="006918EE"/>
    <w:rsid w:val="0069286C"/>
    <w:rsid w:val="0069331A"/>
    <w:rsid w:val="0069399D"/>
    <w:rsid w:val="00694774"/>
    <w:rsid w:val="00695B73"/>
    <w:rsid w:val="00696621"/>
    <w:rsid w:val="006979A3"/>
    <w:rsid w:val="006A1765"/>
    <w:rsid w:val="006A26FF"/>
    <w:rsid w:val="006A43D7"/>
    <w:rsid w:val="006A4EFC"/>
    <w:rsid w:val="006A6342"/>
    <w:rsid w:val="006A6F73"/>
    <w:rsid w:val="006A6FED"/>
    <w:rsid w:val="006B19AB"/>
    <w:rsid w:val="006B28F4"/>
    <w:rsid w:val="006B296C"/>
    <w:rsid w:val="006B588C"/>
    <w:rsid w:val="006B5E5D"/>
    <w:rsid w:val="006B7423"/>
    <w:rsid w:val="006B76EE"/>
    <w:rsid w:val="006B7BA2"/>
    <w:rsid w:val="006C03AC"/>
    <w:rsid w:val="006C2D73"/>
    <w:rsid w:val="006C2D76"/>
    <w:rsid w:val="006C4189"/>
    <w:rsid w:val="006C6A99"/>
    <w:rsid w:val="006C6FCC"/>
    <w:rsid w:val="006D1016"/>
    <w:rsid w:val="006D117D"/>
    <w:rsid w:val="006D1795"/>
    <w:rsid w:val="006D1F2F"/>
    <w:rsid w:val="006D621B"/>
    <w:rsid w:val="006E00EF"/>
    <w:rsid w:val="006E5E22"/>
    <w:rsid w:val="006E70AE"/>
    <w:rsid w:val="006E7200"/>
    <w:rsid w:val="006F039A"/>
    <w:rsid w:val="006F2A8E"/>
    <w:rsid w:val="006F2C77"/>
    <w:rsid w:val="006F7B7E"/>
    <w:rsid w:val="00703051"/>
    <w:rsid w:val="00703149"/>
    <w:rsid w:val="00705029"/>
    <w:rsid w:val="00705634"/>
    <w:rsid w:val="00715D56"/>
    <w:rsid w:val="0071765F"/>
    <w:rsid w:val="00721D80"/>
    <w:rsid w:val="00723761"/>
    <w:rsid w:val="007239E8"/>
    <w:rsid w:val="00723E7B"/>
    <w:rsid w:val="007255D8"/>
    <w:rsid w:val="00727D32"/>
    <w:rsid w:val="00727F23"/>
    <w:rsid w:val="00730AB7"/>
    <w:rsid w:val="00731D19"/>
    <w:rsid w:val="00735030"/>
    <w:rsid w:val="007355DF"/>
    <w:rsid w:val="007430EC"/>
    <w:rsid w:val="00743CCD"/>
    <w:rsid w:val="007448A3"/>
    <w:rsid w:val="00751779"/>
    <w:rsid w:val="007517E1"/>
    <w:rsid w:val="00753B07"/>
    <w:rsid w:val="00757A36"/>
    <w:rsid w:val="00761F0F"/>
    <w:rsid w:val="007625D9"/>
    <w:rsid w:val="0076385D"/>
    <w:rsid w:val="00765167"/>
    <w:rsid w:val="00771751"/>
    <w:rsid w:val="00771A92"/>
    <w:rsid w:val="00771BA8"/>
    <w:rsid w:val="0077681A"/>
    <w:rsid w:val="007801E2"/>
    <w:rsid w:val="00780A4D"/>
    <w:rsid w:val="0078250F"/>
    <w:rsid w:val="00784234"/>
    <w:rsid w:val="00785EEC"/>
    <w:rsid w:val="007874AA"/>
    <w:rsid w:val="00787971"/>
    <w:rsid w:val="00787EBC"/>
    <w:rsid w:val="00791605"/>
    <w:rsid w:val="007931BD"/>
    <w:rsid w:val="0079386E"/>
    <w:rsid w:val="00794A48"/>
    <w:rsid w:val="00795812"/>
    <w:rsid w:val="00796AC0"/>
    <w:rsid w:val="0079758B"/>
    <w:rsid w:val="007A04DF"/>
    <w:rsid w:val="007A1001"/>
    <w:rsid w:val="007A1357"/>
    <w:rsid w:val="007A2428"/>
    <w:rsid w:val="007A31AA"/>
    <w:rsid w:val="007A443A"/>
    <w:rsid w:val="007A5170"/>
    <w:rsid w:val="007A5239"/>
    <w:rsid w:val="007A797F"/>
    <w:rsid w:val="007B2549"/>
    <w:rsid w:val="007C1423"/>
    <w:rsid w:val="007C52CC"/>
    <w:rsid w:val="007C6669"/>
    <w:rsid w:val="007C729C"/>
    <w:rsid w:val="007D30AE"/>
    <w:rsid w:val="007D36B7"/>
    <w:rsid w:val="007D3EFD"/>
    <w:rsid w:val="007D4BA7"/>
    <w:rsid w:val="007D745C"/>
    <w:rsid w:val="007E08E5"/>
    <w:rsid w:val="007E24F0"/>
    <w:rsid w:val="007E71BD"/>
    <w:rsid w:val="007F22FE"/>
    <w:rsid w:val="007F4633"/>
    <w:rsid w:val="007F5347"/>
    <w:rsid w:val="007F7E75"/>
    <w:rsid w:val="00801208"/>
    <w:rsid w:val="00801370"/>
    <w:rsid w:val="008022D6"/>
    <w:rsid w:val="00802845"/>
    <w:rsid w:val="00806496"/>
    <w:rsid w:val="00813F0C"/>
    <w:rsid w:val="00813F36"/>
    <w:rsid w:val="00814DE2"/>
    <w:rsid w:val="00816882"/>
    <w:rsid w:val="008202E6"/>
    <w:rsid w:val="00821E91"/>
    <w:rsid w:val="00824919"/>
    <w:rsid w:val="008259C8"/>
    <w:rsid w:val="0082748C"/>
    <w:rsid w:val="00830E16"/>
    <w:rsid w:val="008322DC"/>
    <w:rsid w:val="008328D9"/>
    <w:rsid w:val="00840176"/>
    <w:rsid w:val="00840F73"/>
    <w:rsid w:val="00841E69"/>
    <w:rsid w:val="00845666"/>
    <w:rsid w:val="008526A3"/>
    <w:rsid w:val="0085328C"/>
    <w:rsid w:val="00855B53"/>
    <w:rsid w:val="0086360F"/>
    <w:rsid w:val="00864A1B"/>
    <w:rsid w:val="00870CC0"/>
    <w:rsid w:val="00873C9D"/>
    <w:rsid w:val="00875CAA"/>
    <w:rsid w:val="00876D8A"/>
    <w:rsid w:val="008802FA"/>
    <w:rsid w:val="00883082"/>
    <w:rsid w:val="00885632"/>
    <w:rsid w:val="00887135"/>
    <w:rsid w:val="00887587"/>
    <w:rsid w:val="00887D37"/>
    <w:rsid w:val="00891C58"/>
    <w:rsid w:val="00896C06"/>
    <w:rsid w:val="00897C4F"/>
    <w:rsid w:val="008A1065"/>
    <w:rsid w:val="008A41AC"/>
    <w:rsid w:val="008A4C09"/>
    <w:rsid w:val="008A6A2A"/>
    <w:rsid w:val="008B2B09"/>
    <w:rsid w:val="008B30AC"/>
    <w:rsid w:val="008B437E"/>
    <w:rsid w:val="008B48D6"/>
    <w:rsid w:val="008B49C1"/>
    <w:rsid w:val="008B5E8B"/>
    <w:rsid w:val="008B6E14"/>
    <w:rsid w:val="008C11DD"/>
    <w:rsid w:val="008C3362"/>
    <w:rsid w:val="008D19F2"/>
    <w:rsid w:val="008D223E"/>
    <w:rsid w:val="008D55EB"/>
    <w:rsid w:val="008D65A6"/>
    <w:rsid w:val="008D6AA3"/>
    <w:rsid w:val="008F2ACA"/>
    <w:rsid w:val="008F4A30"/>
    <w:rsid w:val="008F5101"/>
    <w:rsid w:val="008F5D78"/>
    <w:rsid w:val="008F7493"/>
    <w:rsid w:val="008F75A7"/>
    <w:rsid w:val="00902768"/>
    <w:rsid w:val="009038BB"/>
    <w:rsid w:val="00903B09"/>
    <w:rsid w:val="009040F1"/>
    <w:rsid w:val="009059A0"/>
    <w:rsid w:val="00907CC5"/>
    <w:rsid w:val="00910887"/>
    <w:rsid w:val="00911A74"/>
    <w:rsid w:val="009125CA"/>
    <w:rsid w:val="00915DB0"/>
    <w:rsid w:val="00920D83"/>
    <w:rsid w:val="00920FB8"/>
    <w:rsid w:val="00922D2F"/>
    <w:rsid w:val="00930980"/>
    <w:rsid w:val="00931712"/>
    <w:rsid w:val="00932613"/>
    <w:rsid w:val="0093597D"/>
    <w:rsid w:val="00942F9B"/>
    <w:rsid w:val="009445D4"/>
    <w:rsid w:val="00944A5F"/>
    <w:rsid w:val="00944AAE"/>
    <w:rsid w:val="00946CE9"/>
    <w:rsid w:val="009560BF"/>
    <w:rsid w:val="00956ADE"/>
    <w:rsid w:val="0096180B"/>
    <w:rsid w:val="00962C90"/>
    <w:rsid w:val="00962FA4"/>
    <w:rsid w:val="00965D2C"/>
    <w:rsid w:val="009676A5"/>
    <w:rsid w:val="00972B3B"/>
    <w:rsid w:val="00975122"/>
    <w:rsid w:val="0097515C"/>
    <w:rsid w:val="00976D44"/>
    <w:rsid w:val="00977472"/>
    <w:rsid w:val="00980CBE"/>
    <w:rsid w:val="00981593"/>
    <w:rsid w:val="00981DAF"/>
    <w:rsid w:val="00982E78"/>
    <w:rsid w:val="009834E6"/>
    <w:rsid w:val="00983E9C"/>
    <w:rsid w:val="00984967"/>
    <w:rsid w:val="00985900"/>
    <w:rsid w:val="00993899"/>
    <w:rsid w:val="009967C4"/>
    <w:rsid w:val="009A097E"/>
    <w:rsid w:val="009A0B9A"/>
    <w:rsid w:val="009A206E"/>
    <w:rsid w:val="009A2B58"/>
    <w:rsid w:val="009A2B88"/>
    <w:rsid w:val="009A4274"/>
    <w:rsid w:val="009A4A1A"/>
    <w:rsid w:val="009A5A57"/>
    <w:rsid w:val="009B294D"/>
    <w:rsid w:val="009B3EC5"/>
    <w:rsid w:val="009B4B03"/>
    <w:rsid w:val="009C03B2"/>
    <w:rsid w:val="009C476B"/>
    <w:rsid w:val="009C4922"/>
    <w:rsid w:val="009C50C4"/>
    <w:rsid w:val="009C53E9"/>
    <w:rsid w:val="009C763D"/>
    <w:rsid w:val="009C7C2A"/>
    <w:rsid w:val="009D3F87"/>
    <w:rsid w:val="009D52D7"/>
    <w:rsid w:val="009D5635"/>
    <w:rsid w:val="009D70C7"/>
    <w:rsid w:val="009E09D3"/>
    <w:rsid w:val="009E11B5"/>
    <w:rsid w:val="009E1567"/>
    <w:rsid w:val="009E1B8A"/>
    <w:rsid w:val="009E255B"/>
    <w:rsid w:val="009E3253"/>
    <w:rsid w:val="009E7B2B"/>
    <w:rsid w:val="009F1FFA"/>
    <w:rsid w:val="009F2921"/>
    <w:rsid w:val="009F2D29"/>
    <w:rsid w:val="009F2E97"/>
    <w:rsid w:val="009F5BB7"/>
    <w:rsid w:val="009F629D"/>
    <w:rsid w:val="00A01A16"/>
    <w:rsid w:val="00A020CD"/>
    <w:rsid w:val="00A05972"/>
    <w:rsid w:val="00A07FB3"/>
    <w:rsid w:val="00A10CFE"/>
    <w:rsid w:val="00A11A9B"/>
    <w:rsid w:val="00A12397"/>
    <w:rsid w:val="00A14DDB"/>
    <w:rsid w:val="00A15064"/>
    <w:rsid w:val="00A16C2D"/>
    <w:rsid w:val="00A20F84"/>
    <w:rsid w:val="00A210A0"/>
    <w:rsid w:val="00A21BFB"/>
    <w:rsid w:val="00A2714F"/>
    <w:rsid w:val="00A31D89"/>
    <w:rsid w:val="00A339A5"/>
    <w:rsid w:val="00A340E6"/>
    <w:rsid w:val="00A3511C"/>
    <w:rsid w:val="00A35159"/>
    <w:rsid w:val="00A35EFD"/>
    <w:rsid w:val="00A37EC4"/>
    <w:rsid w:val="00A413D1"/>
    <w:rsid w:val="00A4162A"/>
    <w:rsid w:val="00A43FC9"/>
    <w:rsid w:val="00A44167"/>
    <w:rsid w:val="00A4425D"/>
    <w:rsid w:val="00A44B17"/>
    <w:rsid w:val="00A456F4"/>
    <w:rsid w:val="00A46B60"/>
    <w:rsid w:val="00A50169"/>
    <w:rsid w:val="00A5090E"/>
    <w:rsid w:val="00A53593"/>
    <w:rsid w:val="00A54AEA"/>
    <w:rsid w:val="00A5520D"/>
    <w:rsid w:val="00A57FE3"/>
    <w:rsid w:val="00A612DB"/>
    <w:rsid w:val="00A64458"/>
    <w:rsid w:val="00A6733E"/>
    <w:rsid w:val="00A71CF0"/>
    <w:rsid w:val="00A7684A"/>
    <w:rsid w:val="00A76ECF"/>
    <w:rsid w:val="00A776D2"/>
    <w:rsid w:val="00A810E6"/>
    <w:rsid w:val="00A81CBF"/>
    <w:rsid w:val="00A828AA"/>
    <w:rsid w:val="00A830B6"/>
    <w:rsid w:val="00A839F8"/>
    <w:rsid w:val="00A85E1B"/>
    <w:rsid w:val="00A866AD"/>
    <w:rsid w:val="00A8733E"/>
    <w:rsid w:val="00A907C3"/>
    <w:rsid w:val="00A936AD"/>
    <w:rsid w:val="00A93A4E"/>
    <w:rsid w:val="00A94D13"/>
    <w:rsid w:val="00A96FD0"/>
    <w:rsid w:val="00AA09D6"/>
    <w:rsid w:val="00AA0CA4"/>
    <w:rsid w:val="00AA32C0"/>
    <w:rsid w:val="00AB2993"/>
    <w:rsid w:val="00AB2A8F"/>
    <w:rsid w:val="00AB2D04"/>
    <w:rsid w:val="00AB31A9"/>
    <w:rsid w:val="00AB3F43"/>
    <w:rsid w:val="00AB68AF"/>
    <w:rsid w:val="00AB7CFB"/>
    <w:rsid w:val="00AC2A9B"/>
    <w:rsid w:val="00AC3178"/>
    <w:rsid w:val="00AC59A1"/>
    <w:rsid w:val="00AC5C41"/>
    <w:rsid w:val="00AD0798"/>
    <w:rsid w:val="00AD0995"/>
    <w:rsid w:val="00AD301E"/>
    <w:rsid w:val="00AD48F4"/>
    <w:rsid w:val="00AD785A"/>
    <w:rsid w:val="00AD7C31"/>
    <w:rsid w:val="00AE2128"/>
    <w:rsid w:val="00AE754D"/>
    <w:rsid w:val="00AE7DC4"/>
    <w:rsid w:val="00AF29A8"/>
    <w:rsid w:val="00B00290"/>
    <w:rsid w:val="00B0082C"/>
    <w:rsid w:val="00B07CC3"/>
    <w:rsid w:val="00B07F04"/>
    <w:rsid w:val="00B10C8D"/>
    <w:rsid w:val="00B118B0"/>
    <w:rsid w:val="00B12AAC"/>
    <w:rsid w:val="00B12BF7"/>
    <w:rsid w:val="00B13F76"/>
    <w:rsid w:val="00B2060B"/>
    <w:rsid w:val="00B24449"/>
    <w:rsid w:val="00B25752"/>
    <w:rsid w:val="00B25B8D"/>
    <w:rsid w:val="00B27EDC"/>
    <w:rsid w:val="00B313C8"/>
    <w:rsid w:val="00B33AA8"/>
    <w:rsid w:val="00B34051"/>
    <w:rsid w:val="00B34149"/>
    <w:rsid w:val="00B42836"/>
    <w:rsid w:val="00B44786"/>
    <w:rsid w:val="00B45307"/>
    <w:rsid w:val="00B472DF"/>
    <w:rsid w:val="00B47A1A"/>
    <w:rsid w:val="00B62392"/>
    <w:rsid w:val="00B65FE3"/>
    <w:rsid w:val="00B70116"/>
    <w:rsid w:val="00B7020E"/>
    <w:rsid w:val="00B703B0"/>
    <w:rsid w:val="00B721CE"/>
    <w:rsid w:val="00B722C0"/>
    <w:rsid w:val="00B72BAD"/>
    <w:rsid w:val="00B739A7"/>
    <w:rsid w:val="00B76D2D"/>
    <w:rsid w:val="00B77143"/>
    <w:rsid w:val="00B77FE7"/>
    <w:rsid w:val="00B817AF"/>
    <w:rsid w:val="00B81D20"/>
    <w:rsid w:val="00B867B4"/>
    <w:rsid w:val="00BA0612"/>
    <w:rsid w:val="00BA0B21"/>
    <w:rsid w:val="00BA46D8"/>
    <w:rsid w:val="00BA4A9F"/>
    <w:rsid w:val="00BA4B5B"/>
    <w:rsid w:val="00BA591D"/>
    <w:rsid w:val="00BA7C00"/>
    <w:rsid w:val="00BB0029"/>
    <w:rsid w:val="00BB061E"/>
    <w:rsid w:val="00BB0CF2"/>
    <w:rsid w:val="00BB14C9"/>
    <w:rsid w:val="00BB31C8"/>
    <w:rsid w:val="00BB6BF9"/>
    <w:rsid w:val="00BC09AE"/>
    <w:rsid w:val="00BC0ABD"/>
    <w:rsid w:val="00BC0EAD"/>
    <w:rsid w:val="00BC242A"/>
    <w:rsid w:val="00BC2991"/>
    <w:rsid w:val="00BC6F90"/>
    <w:rsid w:val="00BD0082"/>
    <w:rsid w:val="00BD28DF"/>
    <w:rsid w:val="00BD2B00"/>
    <w:rsid w:val="00BD3519"/>
    <w:rsid w:val="00BD3F5C"/>
    <w:rsid w:val="00BD4A04"/>
    <w:rsid w:val="00BD4CFD"/>
    <w:rsid w:val="00BD5804"/>
    <w:rsid w:val="00BE1239"/>
    <w:rsid w:val="00BE38A1"/>
    <w:rsid w:val="00BE4411"/>
    <w:rsid w:val="00BE5BD6"/>
    <w:rsid w:val="00BE6E27"/>
    <w:rsid w:val="00BE7FC6"/>
    <w:rsid w:val="00BF0AA9"/>
    <w:rsid w:val="00BF64B7"/>
    <w:rsid w:val="00BF6712"/>
    <w:rsid w:val="00C027A1"/>
    <w:rsid w:val="00C0540E"/>
    <w:rsid w:val="00C076F2"/>
    <w:rsid w:val="00C10719"/>
    <w:rsid w:val="00C2035B"/>
    <w:rsid w:val="00C2168D"/>
    <w:rsid w:val="00C23511"/>
    <w:rsid w:val="00C23C4B"/>
    <w:rsid w:val="00C254DA"/>
    <w:rsid w:val="00C25DE9"/>
    <w:rsid w:val="00C30ADD"/>
    <w:rsid w:val="00C3334D"/>
    <w:rsid w:val="00C42893"/>
    <w:rsid w:val="00C429F8"/>
    <w:rsid w:val="00C4373E"/>
    <w:rsid w:val="00C44A88"/>
    <w:rsid w:val="00C46766"/>
    <w:rsid w:val="00C471EA"/>
    <w:rsid w:val="00C47409"/>
    <w:rsid w:val="00C4764E"/>
    <w:rsid w:val="00C5206C"/>
    <w:rsid w:val="00C53D81"/>
    <w:rsid w:val="00C628C5"/>
    <w:rsid w:val="00C63485"/>
    <w:rsid w:val="00C65426"/>
    <w:rsid w:val="00C70934"/>
    <w:rsid w:val="00C75847"/>
    <w:rsid w:val="00C80E61"/>
    <w:rsid w:val="00C82BBF"/>
    <w:rsid w:val="00C83761"/>
    <w:rsid w:val="00C86797"/>
    <w:rsid w:val="00C923BC"/>
    <w:rsid w:val="00C9472B"/>
    <w:rsid w:val="00C9794F"/>
    <w:rsid w:val="00C97C2B"/>
    <w:rsid w:val="00CA243A"/>
    <w:rsid w:val="00CA3E45"/>
    <w:rsid w:val="00CA4955"/>
    <w:rsid w:val="00CA71BE"/>
    <w:rsid w:val="00CB0539"/>
    <w:rsid w:val="00CB2220"/>
    <w:rsid w:val="00CB2B5F"/>
    <w:rsid w:val="00CB5041"/>
    <w:rsid w:val="00CB6321"/>
    <w:rsid w:val="00CC1452"/>
    <w:rsid w:val="00CC21CD"/>
    <w:rsid w:val="00CD3A79"/>
    <w:rsid w:val="00CD6553"/>
    <w:rsid w:val="00CE0752"/>
    <w:rsid w:val="00CE1642"/>
    <w:rsid w:val="00CE3345"/>
    <w:rsid w:val="00CE4ED7"/>
    <w:rsid w:val="00CE50DB"/>
    <w:rsid w:val="00CE65EB"/>
    <w:rsid w:val="00CE66CD"/>
    <w:rsid w:val="00CE6722"/>
    <w:rsid w:val="00CE6A39"/>
    <w:rsid w:val="00CE6A3A"/>
    <w:rsid w:val="00CE7211"/>
    <w:rsid w:val="00CE7A6E"/>
    <w:rsid w:val="00CF0D97"/>
    <w:rsid w:val="00CF1E0D"/>
    <w:rsid w:val="00CF2DFA"/>
    <w:rsid w:val="00CF2F67"/>
    <w:rsid w:val="00CF45BF"/>
    <w:rsid w:val="00CF674A"/>
    <w:rsid w:val="00CF7A9A"/>
    <w:rsid w:val="00CF7D59"/>
    <w:rsid w:val="00D01B89"/>
    <w:rsid w:val="00D049D1"/>
    <w:rsid w:val="00D115CB"/>
    <w:rsid w:val="00D15DB3"/>
    <w:rsid w:val="00D17F3F"/>
    <w:rsid w:val="00D21075"/>
    <w:rsid w:val="00D21A11"/>
    <w:rsid w:val="00D23FA1"/>
    <w:rsid w:val="00D26358"/>
    <w:rsid w:val="00D30E1E"/>
    <w:rsid w:val="00D31903"/>
    <w:rsid w:val="00D352A6"/>
    <w:rsid w:val="00D35BD3"/>
    <w:rsid w:val="00D41249"/>
    <w:rsid w:val="00D422CD"/>
    <w:rsid w:val="00D46790"/>
    <w:rsid w:val="00D46826"/>
    <w:rsid w:val="00D46DFD"/>
    <w:rsid w:val="00D53118"/>
    <w:rsid w:val="00D53E58"/>
    <w:rsid w:val="00D563CE"/>
    <w:rsid w:val="00D577F1"/>
    <w:rsid w:val="00D637A8"/>
    <w:rsid w:val="00D66BB9"/>
    <w:rsid w:val="00D679A2"/>
    <w:rsid w:val="00D71962"/>
    <w:rsid w:val="00D73D9E"/>
    <w:rsid w:val="00D74D3C"/>
    <w:rsid w:val="00D75D71"/>
    <w:rsid w:val="00D80418"/>
    <w:rsid w:val="00D83AA7"/>
    <w:rsid w:val="00D840E8"/>
    <w:rsid w:val="00D84864"/>
    <w:rsid w:val="00D84982"/>
    <w:rsid w:val="00D85200"/>
    <w:rsid w:val="00D868BB"/>
    <w:rsid w:val="00D86B87"/>
    <w:rsid w:val="00D90130"/>
    <w:rsid w:val="00D932CF"/>
    <w:rsid w:val="00D94CF4"/>
    <w:rsid w:val="00D96059"/>
    <w:rsid w:val="00DA1140"/>
    <w:rsid w:val="00DA1923"/>
    <w:rsid w:val="00DA2D62"/>
    <w:rsid w:val="00DA3E9F"/>
    <w:rsid w:val="00DA44FF"/>
    <w:rsid w:val="00DA473B"/>
    <w:rsid w:val="00DA724F"/>
    <w:rsid w:val="00DA7E4D"/>
    <w:rsid w:val="00DB65BD"/>
    <w:rsid w:val="00DC08C4"/>
    <w:rsid w:val="00DC1C7C"/>
    <w:rsid w:val="00DC1E92"/>
    <w:rsid w:val="00DC40D4"/>
    <w:rsid w:val="00DC63CE"/>
    <w:rsid w:val="00DC737B"/>
    <w:rsid w:val="00DC78D9"/>
    <w:rsid w:val="00DD240A"/>
    <w:rsid w:val="00DD5318"/>
    <w:rsid w:val="00DD6EAE"/>
    <w:rsid w:val="00DD700D"/>
    <w:rsid w:val="00DD7720"/>
    <w:rsid w:val="00DE3B53"/>
    <w:rsid w:val="00DE3BDA"/>
    <w:rsid w:val="00DE4BA3"/>
    <w:rsid w:val="00DE54A3"/>
    <w:rsid w:val="00DF0538"/>
    <w:rsid w:val="00DF1465"/>
    <w:rsid w:val="00DF64B4"/>
    <w:rsid w:val="00DF6967"/>
    <w:rsid w:val="00E0607E"/>
    <w:rsid w:val="00E1067F"/>
    <w:rsid w:val="00E11AF8"/>
    <w:rsid w:val="00E124C2"/>
    <w:rsid w:val="00E1332F"/>
    <w:rsid w:val="00E14AAB"/>
    <w:rsid w:val="00E16C2F"/>
    <w:rsid w:val="00E16ED9"/>
    <w:rsid w:val="00E20453"/>
    <w:rsid w:val="00E2278E"/>
    <w:rsid w:val="00E229BE"/>
    <w:rsid w:val="00E23A13"/>
    <w:rsid w:val="00E24346"/>
    <w:rsid w:val="00E25538"/>
    <w:rsid w:val="00E25D0E"/>
    <w:rsid w:val="00E26D5E"/>
    <w:rsid w:val="00E27007"/>
    <w:rsid w:val="00E30A60"/>
    <w:rsid w:val="00E32544"/>
    <w:rsid w:val="00E343C2"/>
    <w:rsid w:val="00E34C3F"/>
    <w:rsid w:val="00E37E15"/>
    <w:rsid w:val="00E410EE"/>
    <w:rsid w:val="00E41C5D"/>
    <w:rsid w:val="00E43B10"/>
    <w:rsid w:val="00E46DAF"/>
    <w:rsid w:val="00E508BA"/>
    <w:rsid w:val="00E52370"/>
    <w:rsid w:val="00E548D1"/>
    <w:rsid w:val="00E620EE"/>
    <w:rsid w:val="00E65975"/>
    <w:rsid w:val="00E66BA7"/>
    <w:rsid w:val="00E67B63"/>
    <w:rsid w:val="00E67D82"/>
    <w:rsid w:val="00E720C3"/>
    <w:rsid w:val="00E75D97"/>
    <w:rsid w:val="00E76B51"/>
    <w:rsid w:val="00E76E7F"/>
    <w:rsid w:val="00E77609"/>
    <w:rsid w:val="00E805F6"/>
    <w:rsid w:val="00E827C4"/>
    <w:rsid w:val="00E82E68"/>
    <w:rsid w:val="00E8436C"/>
    <w:rsid w:val="00E85C73"/>
    <w:rsid w:val="00E85DCC"/>
    <w:rsid w:val="00E948BD"/>
    <w:rsid w:val="00E952A2"/>
    <w:rsid w:val="00E95654"/>
    <w:rsid w:val="00E958CA"/>
    <w:rsid w:val="00E968D8"/>
    <w:rsid w:val="00E97549"/>
    <w:rsid w:val="00E97C57"/>
    <w:rsid w:val="00EA3229"/>
    <w:rsid w:val="00EA41B5"/>
    <w:rsid w:val="00EA6E89"/>
    <w:rsid w:val="00EB1385"/>
    <w:rsid w:val="00EB326A"/>
    <w:rsid w:val="00EC16BE"/>
    <w:rsid w:val="00EC4BFC"/>
    <w:rsid w:val="00ED26D1"/>
    <w:rsid w:val="00ED2D1C"/>
    <w:rsid w:val="00ED337C"/>
    <w:rsid w:val="00ED4935"/>
    <w:rsid w:val="00ED5234"/>
    <w:rsid w:val="00ED6275"/>
    <w:rsid w:val="00ED67C6"/>
    <w:rsid w:val="00EE1D74"/>
    <w:rsid w:val="00EE3E9D"/>
    <w:rsid w:val="00EE545D"/>
    <w:rsid w:val="00EE5818"/>
    <w:rsid w:val="00EE79FF"/>
    <w:rsid w:val="00EF52DA"/>
    <w:rsid w:val="00EF53E0"/>
    <w:rsid w:val="00EF682D"/>
    <w:rsid w:val="00EF7465"/>
    <w:rsid w:val="00EF7685"/>
    <w:rsid w:val="00F00989"/>
    <w:rsid w:val="00F02B2A"/>
    <w:rsid w:val="00F0473E"/>
    <w:rsid w:val="00F05325"/>
    <w:rsid w:val="00F1148C"/>
    <w:rsid w:val="00F13D09"/>
    <w:rsid w:val="00F15C92"/>
    <w:rsid w:val="00F16CC7"/>
    <w:rsid w:val="00F1711C"/>
    <w:rsid w:val="00F20DD9"/>
    <w:rsid w:val="00F24F20"/>
    <w:rsid w:val="00F26832"/>
    <w:rsid w:val="00F27528"/>
    <w:rsid w:val="00F30011"/>
    <w:rsid w:val="00F30BD4"/>
    <w:rsid w:val="00F32CF5"/>
    <w:rsid w:val="00F348FC"/>
    <w:rsid w:val="00F379DB"/>
    <w:rsid w:val="00F37D9B"/>
    <w:rsid w:val="00F41471"/>
    <w:rsid w:val="00F42367"/>
    <w:rsid w:val="00F43A47"/>
    <w:rsid w:val="00F45CB2"/>
    <w:rsid w:val="00F546F5"/>
    <w:rsid w:val="00F54A2E"/>
    <w:rsid w:val="00F55177"/>
    <w:rsid w:val="00F57F78"/>
    <w:rsid w:val="00F6205D"/>
    <w:rsid w:val="00F6219B"/>
    <w:rsid w:val="00F6338B"/>
    <w:rsid w:val="00F705A2"/>
    <w:rsid w:val="00F70AF5"/>
    <w:rsid w:val="00F7199D"/>
    <w:rsid w:val="00F738E3"/>
    <w:rsid w:val="00F7415B"/>
    <w:rsid w:val="00F74AFA"/>
    <w:rsid w:val="00F7541A"/>
    <w:rsid w:val="00F75728"/>
    <w:rsid w:val="00F76B2B"/>
    <w:rsid w:val="00F80AB6"/>
    <w:rsid w:val="00F80E2F"/>
    <w:rsid w:val="00F817EC"/>
    <w:rsid w:val="00F82C30"/>
    <w:rsid w:val="00F82D74"/>
    <w:rsid w:val="00F83941"/>
    <w:rsid w:val="00F87DC0"/>
    <w:rsid w:val="00F917C6"/>
    <w:rsid w:val="00F917F1"/>
    <w:rsid w:val="00F93172"/>
    <w:rsid w:val="00F941C7"/>
    <w:rsid w:val="00FA0CC5"/>
    <w:rsid w:val="00FA3114"/>
    <w:rsid w:val="00FA4C93"/>
    <w:rsid w:val="00FA5EE9"/>
    <w:rsid w:val="00FA6140"/>
    <w:rsid w:val="00FA61E1"/>
    <w:rsid w:val="00FA72ED"/>
    <w:rsid w:val="00FB0024"/>
    <w:rsid w:val="00FB2580"/>
    <w:rsid w:val="00FB62F3"/>
    <w:rsid w:val="00FC1474"/>
    <w:rsid w:val="00FC1B21"/>
    <w:rsid w:val="00FC241A"/>
    <w:rsid w:val="00FC336B"/>
    <w:rsid w:val="00FC5F09"/>
    <w:rsid w:val="00FC707B"/>
    <w:rsid w:val="00FC7560"/>
    <w:rsid w:val="00FC780A"/>
    <w:rsid w:val="00FD523E"/>
    <w:rsid w:val="00FE372F"/>
    <w:rsid w:val="00FE3BAB"/>
    <w:rsid w:val="00FE692A"/>
    <w:rsid w:val="00FE7230"/>
    <w:rsid w:val="00FE7E67"/>
    <w:rsid w:val="00FF0779"/>
    <w:rsid w:val="00FF408E"/>
    <w:rsid w:val="00FF4445"/>
    <w:rsid w:val="00FF47C7"/>
    <w:rsid w:val="00FF5115"/>
    <w:rsid w:val="00FF60F7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26B89"/>
  <w15:docId w15:val="{5694202F-D3EE-41B7-ADB2-27C39026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763D"/>
  </w:style>
  <w:style w:type="paragraph" w:styleId="Titre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re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pBdr>
        <w:bottom w:val="single" w:sz="8" w:space="4" w:color="4472C4"/>
      </w:pBdr>
      <w:tabs>
        <w:tab w:val="left" w:pos="3663"/>
      </w:tabs>
      <w:spacing w:after="300"/>
      <w:jc w:val="both"/>
    </w:pPr>
    <w:rPr>
      <w:rFonts w:ascii="Calibri" w:eastAsia="Calibri" w:hAnsi="Calibri" w:cs="Calibri"/>
      <w:color w:val="323E4F"/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40C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CED"/>
  </w:style>
  <w:style w:type="paragraph" w:styleId="Pieddepage">
    <w:name w:val="footer"/>
    <w:basedOn w:val="Normal"/>
    <w:link w:val="PieddepageCar"/>
    <w:uiPriority w:val="99"/>
    <w:unhideWhenUsed/>
    <w:rsid w:val="00540C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CED"/>
  </w:style>
  <w:style w:type="character" w:styleId="Lienhypertexte">
    <w:name w:val="Hyperlink"/>
    <w:basedOn w:val="Policepardfaut"/>
    <w:uiPriority w:val="99"/>
    <w:unhideWhenUsed/>
    <w:rsid w:val="004F711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D3F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72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238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517F3E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57F78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70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5426"/>
  </w:style>
  <w:style w:type="character" w:styleId="Marquedecommentaire">
    <w:name w:val="annotation reference"/>
    <w:basedOn w:val="Policepardfaut"/>
    <w:uiPriority w:val="99"/>
    <w:semiHidden/>
    <w:unhideWhenUsed/>
    <w:rsid w:val="00981D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1D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1D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1D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1D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uleurdenfants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ntact@couleurdenfant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uleurdenfants.fr/accuei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ouleurdenfants.fr/" TargetMode="External"/><Relationship Id="rId1" Type="http://schemas.openxmlformats.org/officeDocument/2006/relationships/hyperlink" Target="mailto:contact@couleurdenfants.f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ouleurdenfants.fr/" TargetMode="External"/><Relationship Id="rId1" Type="http://schemas.openxmlformats.org/officeDocument/2006/relationships/hyperlink" Target="mailto:contact@couleurdenfants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ouleurdenfants.fr/" TargetMode="External"/><Relationship Id="rId1" Type="http://schemas.openxmlformats.org/officeDocument/2006/relationships/hyperlink" Target="mailto:contact@couleurdenfants.f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ouleurdenfants.fr/" TargetMode="External"/><Relationship Id="rId2" Type="http://schemas.openxmlformats.org/officeDocument/2006/relationships/hyperlink" Target="mailto:contact@couleurdenfants.fr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29B2-98A8-48CE-99CC-4345E75B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1909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01-Da_Fiche-Formation_ecrans-pourquoi-c-est-complique_GAO-2026-01-23_CouleurdEnfants-Marseille.docx</vt:lpstr>
    </vt:vector>
  </TitlesOfParts>
  <Company>CouleurdEnfants-Marseille</Company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01-Da_Fiche-Formation_ecrans-pourquoi-cest-complique_GAO-2026-09-11_CouleurdEnfants-Marseille.docx</dc:title>
  <dc:subject>01-Da_Fiche-Formation_ecrans-pourquoi-cest-complique_GAO-2026-09-11_CouleurdEnfants-Marseille.docx</dc:subject>
  <dc:creator>Copyright © 2026 Couleur dEnfants</dc:creator>
  <dc:description>Atelier_01-Da_Fiche-Formation_ecrans-pourquoi-cest-complique_GAO-2026-09-11_CouleurdEnfants-Marseille.docx</dc:description>
  <cp:lastModifiedBy>Bertrand Dubail</cp:lastModifiedBy>
  <cp:revision>149</cp:revision>
  <cp:lastPrinted>2024-12-19T05:09:00Z</cp:lastPrinted>
  <dcterms:created xsi:type="dcterms:W3CDTF">2025-06-08T08:08:00Z</dcterms:created>
  <dcterms:modified xsi:type="dcterms:W3CDTF">2026-03-31T04:10:00Z</dcterms:modified>
  <dc:language>française</dc:language>
  <cp:version>2026-01</cp:version>
</cp:coreProperties>
</file>